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5E2EA766"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 xml:space="preserve">al </w:t>
      </w:r>
      <w:r w:rsidR="001D1BD7">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4C3BA34" w14:textId="4C98E99D" w:rsidR="00FC528A" w:rsidRPr="004A50F1" w:rsidRDefault="00FC528A" w:rsidP="00A231E4">
      <w:pPr>
        <w:spacing w:after="120" w:line="360" w:lineRule="auto"/>
        <w:jc w:val="both"/>
        <w:rPr>
          <w:rFonts w:ascii="Arial" w:eastAsia="Microsoft YaHei UI" w:hAnsi="Arial" w:cs="Arial"/>
          <w:b/>
          <w:sz w:val="22"/>
          <w:szCs w:val="22"/>
        </w:rPr>
      </w:pPr>
      <w:bookmarkStart w:id="4" w:name="OLE_LINK9"/>
      <w:bookmarkEnd w:id="2"/>
      <w:bookmarkEnd w:id="3"/>
      <w:bookmarkEnd w:id="1"/>
      <w:bookmarkEnd w:id="0"/>
      <w:r w:rsidRPr="004A50F1">
        <w:rPr>
          <w:rFonts w:ascii="Arial" w:eastAsia="Microsoft YaHei UI" w:hAnsi="Arial" w:cs="Arial"/>
          <w:b/>
          <w:sz w:val="22"/>
          <w:szCs w:val="22"/>
        </w:rPr>
        <w:t xml:space="preserve">PROCEDURA </w:t>
      </w:r>
      <w:r w:rsidR="004A50F1" w:rsidRPr="004A50F1">
        <w:rPr>
          <w:rFonts w:ascii="Arial" w:eastAsia="Microsoft YaHei UI" w:hAnsi="Arial" w:cs="Arial"/>
          <w:b/>
          <w:sz w:val="22"/>
          <w:szCs w:val="22"/>
        </w:rPr>
        <w:t xml:space="preserve">APERTA AI SENSI DEGLI ARTT. 60 e 36, COMMA 9, DEL D.LGS 50/2016 PER L’AFFIDAMENTO DEI LAVORI DI RIGENERAZIONE URBANA “NUOVA VITA AL PARCO MARASTONI E IPPODROMO” DEL COMUNE DI SAN POLO D’ENZA </w:t>
      </w:r>
      <w:r w:rsidR="00221353" w:rsidRPr="004A50F1">
        <w:rPr>
          <w:rFonts w:ascii="Arial" w:eastAsia="Microsoft YaHei UI" w:hAnsi="Arial" w:cs="Arial"/>
          <w:b/>
          <w:sz w:val="22"/>
          <w:szCs w:val="22"/>
        </w:rPr>
        <w:t>(RE).</w:t>
      </w:r>
    </w:p>
    <w:bookmarkEnd w:id="4"/>
    <w:p w14:paraId="43CB47E3" w14:textId="77777777" w:rsidR="00FC528A" w:rsidRPr="002706FD" w:rsidRDefault="00FC528A" w:rsidP="00FC528A">
      <w:pPr>
        <w:autoSpaceDE w:val="0"/>
        <w:jc w:val="both"/>
        <w:rPr>
          <w:rFonts w:ascii="Arial" w:eastAsia="Microsoft YaHei UI" w:hAnsi="Arial" w:cs="Arial"/>
          <w:sz w:val="22"/>
          <w:szCs w:val="22"/>
        </w:rPr>
      </w:pPr>
    </w:p>
    <w:p w14:paraId="6891B7FD" w14:textId="6A44D662" w:rsidR="00FC528A" w:rsidRPr="00A231E4" w:rsidRDefault="00A231E4" w:rsidP="00FC528A">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sidR="004A50F1" w:rsidRPr="004A50F1">
        <w:rPr>
          <w:rFonts w:ascii="Arial" w:hAnsi="Arial" w:cs="Calibri Light"/>
          <w:b/>
          <w:caps/>
          <w:sz w:val="22"/>
          <w:szCs w:val="22"/>
        </w:rPr>
        <w:t>G41D18000150006</w:t>
      </w:r>
      <w:r w:rsidRPr="00A231E4">
        <w:rPr>
          <w:rFonts w:ascii="Arial" w:hAnsi="Arial" w:cs="Arial"/>
          <w:b/>
          <w:bCs/>
          <w:sz w:val="22"/>
          <w:szCs w:val="22"/>
        </w:rPr>
        <w:t xml:space="preserve">   -   CIG: </w:t>
      </w:r>
      <w:r w:rsidR="004A50F1" w:rsidRPr="004A50F1">
        <w:rPr>
          <w:rFonts w:ascii="Arial" w:hAnsi="Arial" w:cs="Calibri Light"/>
          <w:b/>
          <w:caps/>
          <w:sz w:val="22"/>
          <w:szCs w:val="22"/>
        </w:rPr>
        <w:t>9527439362</w:t>
      </w:r>
    </w:p>
    <w:p w14:paraId="394C4DA9" w14:textId="6CE439FD" w:rsidR="000C7FA7" w:rsidRDefault="000C7FA7" w:rsidP="008F6A41">
      <w:pPr>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5" w:name="OLE_LINK261"/>
      <w:r w:rsidRPr="002706FD">
        <w:rPr>
          <w:rFonts w:ascii="Arial" w:hAnsi="Arial" w:cs="Arial"/>
        </w:rPr>
        <w:t xml:space="preserve">Il/La sottoscritto/a </w:t>
      </w:r>
      <w:r w:rsidR="00B22C1A" w:rsidRPr="002706FD">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5"/>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r w:rsidRPr="002706FD">
        <w:rPr>
          <w:rFonts w:ascii="Arial" w:hAnsi="Arial" w:cs="Arial"/>
          <w:sz w:val="24"/>
          <w:szCs w:val="24"/>
        </w:rPr>
        <w:t>Imprenditore individuale;</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r w:rsidRPr="002706FD">
        <w:rPr>
          <w:rFonts w:ascii="Arial" w:hAnsi="Arial" w:cs="Arial"/>
          <w:sz w:val="24"/>
          <w:szCs w:val="24"/>
        </w:rPr>
        <w:t xml:space="preserve">Legale </w:t>
      </w:r>
      <w:r w:rsidR="005B7DC4" w:rsidRPr="002706FD">
        <w:rPr>
          <w:rFonts w:ascii="Arial" w:hAnsi="Arial" w:cs="Arial"/>
          <w:sz w:val="24"/>
          <w:szCs w:val="24"/>
        </w:rPr>
        <w:t>Rappresentante della Società:</w:t>
      </w:r>
      <w:r w:rsidR="002706FD" w:rsidRPr="002706FD">
        <w:rPr>
          <w:rFonts w:ascii="Arial" w:hAnsi="Arial" w:cs="Arial"/>
          <w:sz w:val="24"/>
          <w:szCs w:val="24"/>
        </w:rPr>
        <w:t>_________________________________________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Legale Rappresentante del Consorzio:</w:t>
      </w:r>
      <w:r w:rsidR="002706FD">
        <w:rPr>
          <w:rFonts w:ascii="Arial" w:hAnsi="Arial" w:cs="Arial"/>
          <w:sz w:val="24"/>
          <w:szCs w:val="24"/>
        </w:rPr>
        <w:t>_______________________________________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lastRenderedPageBreak/>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Componente del Consorzio Ordinario: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Consorziata esecutrice del Consorzio: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Ausiliaria del concorrente:</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Codice:   </w:t>
      </w:r>
      <w:r w:rsidRPr="002706FD">
        <w:rPr>
          <w:rFonts w:ascii="Arial" w:hAnsi="Arial" w:cs="Arial"/>
          <w:b/>
          <w:szCs w:val="24"/>
        </w:rPr>
        <w:t xml:space="preserve">  </w:t>
      </w:r>
      <w:r w:rsidRPr="002706FD">
        <w:rPr>
          <w:rFonts w:ascii="Arial" w:hAnsi="Arial" w:cs="Arial"/>
          <w:b/>
          <w:sz w:val="32"/>
          <w:szCs w:val="32"/>
        </w:rPr>
        <w:t xml:space="preserve">    </w:t>
      </w:r>
      <w:bookmarkStart w:id="6" w:name="_Hlk529258981"/>
      <w:r w:rsidRPr="002706FD">
        <w:rPr>
          <w:rFonts w:ascii="Arial" w:hAnsi="Arial" w:cs="Arial"/>
          <w:b/>
          <w:sz w:val="32"/>
          <w:szCs w:val="32"/>
        </w:rPr>
        <w:sym w:font="Symbol" w:char="F0F0"/>
      </w:r>
      <w:bookmarkEnd w:id="6"/>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7"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w:t>
      </w:r>
      <w:r w:rsidR="00061DB5">
        <w:rPr>
          <w:rFonts w:ascii="Arial" w:eastAsia="Tahoma" w:hAnsi="Arial" w:cs="Arial"/>
          <w:szCs w:val="24"/>
        </w:rPr>
        <w:lastRenderedPageBreak/>
        <w:t>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7"/>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8"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8"/>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9"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9"/>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63FA1CCA" w14:textId="77777777" w:rsidR="00B44982" w:rsidRDefault="00B44982" w:rsidP="0046321D">
      <w:pPr>
        <w:pStyle w:val="Standard"/>
        <w:widowControl w:val="0"/>
        <w:tabs>
          <w:tab w:val="left" w:pos="-14476"/>
          <w:tab w:val="left" w:pos="-13484"/>
        </w:tabs>
        <w:spacing w:line="276" w:lineRule="auto"/>
        <w:ind w:left="284" w:hanging="284"/>
        <w:jc w:val="both"/>
        <w:rPr>
          <w:rFonts w:ascii="Arial" w:hAnsi="Arial" w:cs="Arial"/>
          <w:b/>
          <w:szCs w:val="24"/>
        </w:rPr>
      </w:pPr>
    </w:p>
    <w:p w14:paraId="0C6A1811" w14:textId="70C8D757"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3E76DB53" w14:textId="77777777" w:rsidR="00B44982" w:rsidRDefault="00B44982" w:rsidP="00C777F2">
      <w:pPr>
        <w:pStyle w:val="Standard"/>
        <w:widowControl w:val="0"/>
        <w:tabs>
          <w:tab w:val="left" w:pos="-15780"/>
          <w:tab w:val="left" w:pos="-14788"/>
        </w:tabs>
        <w:spacing w:line="276" w:lineRule="auto"/>
        <w:jc w:val="both"/>
        <w:rPr>
          <w:rFonts w:ascii="Arial" w:eastAsia="Tahoma" w:hAnsi="Arial" w:cs="Arial"/>
          <w:b/>
          <w:szCs w:val="24"/>
        </w:rPr>
      </w:pPr>
    </w:p>
    <w:p w14:paraId="11A88C41" w14:textId="5CF858E3"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2A27D9F2" w:rsidR="00F847F7" w:rsidRPr="004F14B8"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005B0C39" w:rsidRPr="004F14B8">
        <w:rPr>
          <w:rFonts w:ascii="Arial" w:eastAsia="Tahoma" w:hAnsi="Arial" w:cs="Arial"/>
          <w:b/>
          <w:bCs/>
          <w:szCs w:val="24"/>
        </w:rPr>
        <w:t>CATEGORIA PREVALENTE</w:t>
      </w:r>
      <w:r w:rsidR="00E61607" w:rsidRPr="004F14B8">
        <w:rPr>
          <w:rFonts w:ascii="Arial" w:eastAsia="Tahoma" w:hAnsi="Arial" w:cs="Arial"/>
          <w:szCs w:val="24"/>
        </w:rPr>
        <w:t xml:space="preserve">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00E55704" w:rsidRPr="004F14B8">
        <w:rPr>
          <w:rFonts w:ascii="Arial" w:eastAsia="Tahoma" w:hAnsi="Arial" w:cs="Arial"/>
          <w:szCs w:val="24"/>
        </w:rPr>
        <w:t>:</w:t>
      </w:r>
    </w:p>
    <w:p w14:paraId="5424D832" w14:textId="052EBA0B" w:rsidR="000352F7" w:rsidRPr="004F14B8"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4F14B8">
        <w:rPr>
          <w:rFonts w:ascii="Arial" w:eastAsia="Tahoma" w:hAnsi="Arial" w:cs="Arial"/>
          <w:b/>
          <w:bCs/>
          <w:szCs w:val="24"/>
        </w:rPr>
        <w:t xml:space="preserve">categoria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Pr="004F14B8">
        <w:rPr>
          <w:rFonts w:ascii="Arial" w:eastAsia="Tahoma" w:hAnsi="Arial" w:cs="Arial"/>
          <w:szCs w:val="24"/>
        </w:rPr>
        <w:t xml:space="preserve">, con </w:t>
      </w:r>
      <w:r w:rsidRPr="004F14B8">
        <w:rPr>
          <w:rFonts w:ascii="Arial" w:eastAsia="Tahoma" w:hAnsi="Arial" w:cs="Arial"/>
          <w:bCs/>
          <w:szCs w:val="24"/>
        </w:rPr>
        <w:t xml:space="preserve">classifica adeguata ai lavori da assumere </w:t>
      </w:r>
      <w:r w:rsidRPr="004F14B8">
        <w:rPr>
          <w:rFonts w:ascii="Arial" w:eastAsia="Tahoma" w:hAnsi="Arial" w:cs="Arial"/>
          <w:b/>
          <w:bCs/>
          <w:szCs w:val="24"/>
        </w:rPr>
        <w:t>(</w:t>
      </w:r>
      <w:r w:rsidRPr="004F14B8">
        <w:rPr>
          <w:rFonts w:ascii="Arial" w:eastAsia="Tahoma" w:hAnsi="Arial" w:cs="Arial"/>
          <w:b/>
          <w:bCs/>
          <w:szCs w:val="24"/>
          <w:u w:val="single"/>
        </w:rPr>
        <w:t xml:space="preserve">CLASSIFICA </w:t>
      </w:r>
      <w:r w:rsidR="00140F58" w:rsidRPr="004F14B8">
        <w:rPr>
          <w:rFonts w:ascii="Arial" w:eastAsia="Tahoma" w:hAnsi="Arial" w:cs="Arial"/>
          <w:b/>
          <w:bCs/>
          <w:szCs w:val="24"/>
          <w:u w:val="single"/>
        </w:rPr>
        <w:t>I</w:t>
      </w:r>
      <w:r w:rsidR="001D1BD7">
        <w:rPr>
          <w:rFonts w:ascii="Arial" w:eastAsia="Tahoma" w:hAnsi="Arial" w:cs="Arial"/>
          <w:b/>
          <w:bCs/>
          <w:szCs w:val="24"/>
          <w:u w:val="single"/>
        </w:rPr>
        <w:t>I</w:t>
      </w:r>
      <w:r w:rsidR="00A0138A" w:rsidRPr="004F14B8">
        <w:rPr>
          <w:rFonts w:ascii="Arial" w:eastAsia="Tahoma" w:hAnsi="Arial" w:cs="Arial"/>
          <w:b/>
          <w:bCs/>
          <w:szCs w:val="24"/>
          <w:u w:val="single"/>
        </w:rPr>
        <w:t>^</w:t>
      </w:r>
      <w:r w:rsidRPr="004F14B8">
        <w:rPr>
          <w:rFonts w:ascii="Arial" w:eastAsia="Tahoma" w:hAnsi="Arial" w:cs="Arial"/>
          <w:b/>
          <w:bCs/>
          <w:szCs w:val="24"/>
          <w:u w:val="single"/>
        </w:rPr>
        <w:t xml:space="preserve"> o superiore</w:t>
      </w:r>
      <w:r w:rsidRPr="004F14B8">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Pr="004F14B8"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xml:space="preserve">, la società che ha rilasciato l’attestazione, le categorie possedute e le relative classifiche di importo: </w:t>
      </w:r>
      <w:r w:rsidR="00184D57" w:rsidRPr="004F14B8">
        <w:rPr>
          <w:rFonts w:ascii="Arial" w:eastAsia="Tahoma" w:hAnsi="Arial" w:cs="Arial"/>
          <w:szCs w:val="24"/>
        </w:rPr>
        <w:t>_______________________________________________________________________________________________________________________________________________________________________________________________________________________;</w:t>
      </w:r>
    </w:p>
    <w:p w14:paraId="5B9D003A" w14:textId="77777777" w:rsidR="00184D57" w:rsidRPr="004F14B8"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397B254" w14:textId="1A6DA397" w:rsidR="00221353" w:rsidRPr="004F14B8" w:rsidRDefault="00221353" w:rsidP="00221353">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Pr="004F14B8">
        <w:rPr>
          <w:rFonts w:ascii="Arial" w:eastAsia="Tahoma" w:hAnsi="Arial" w:cs="Arial"/>
          <w:b/>
          <w:bCs/>
          <w:szCs w:val="24"/>
        </w:rPr>
        <w:t>CATEGORIA SCORPORABILE</w:t>
      </w:r>
      <w:r w:rsidRPr="004F14B8">
        <w:rPr>
          <w:rFonts w:ascii="Arial" w:eastAsia="Tahoma" w:hAnsi="Arial" w:cs="Arial"/>
          <w:szCs w:val="24"/>
        </w:rPr>
        <w:t xml:space="preserve"> </w:t>
      </w:r>
      <w:r w:rsidR="007728DE" w:rsidRPr="007728DE">
        <w:rPr>
          <w:rFonts w:ascii="Arial" w:eastAsia="Tahoma" w:hAnsi="Arial" w:cs="Arial"/>
          <w:b/>
          <w:bCs/>
          <w:szCs w:val="24"/>
        </w:rPr>
        <w:t>OS 6 – FINITURE DI OPERE GENERALI IN MATERIALI LIGNEI, PLASTICI, METALLICI E VETROSI</w:t>
      </w:r>
      <w:r w:rsidRPr="004F14B8">
        <w:rPr>
          <w:rFonts w:ascii="Arial" w:eastAsia="Tahoma" w:hAnsi="Arial" w:cs="Arial"/>
          <w:szCs w:val="24"/>
        </w:rPr>
        <w:t>:</w:t>
      </w:r>
    </w:p>
    <w:p w14:paraId="78307109" w14:textId="77777777" w:rsidR="007728DE" w:rsidRPr="00E90A36" w:rsidRDefault="007728DE" w:rsidP="007728DE">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756D5922" w14:textId="7705D204" w:rsidR="007728DE" w:rsidRPr="00E90A36"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pubblicazione del </w:t>
      </w:r>
      <w:r>
        <w:rPr>
          <w:rFonts w:ascii="Arial" w:eastAsia="Microsoft YaHei UI" w:hAnsi="Arial" w:cs="Arial"/>
          <w:bCs/>
          <w:szCs w:val="24"/>
        </w:rPr>
        <w:t>bando di gara</w:t>
      </w:r>
      <w:r w:rsidRPr="00E90A36">
        <w:rPr>
          <w:rFonts w:ascii="Arial" w:eastAsia="Microsoft YaHei UI" w:hAnsi="Arial" w:cs="Arial"/>
          <w:bCs/>
          <w:szCs w:val="24"/>
        </w:rPr>
        <w:t xml:space="preserve">,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64</w:t>
      </w:r>
      <w:r w:rsidRPr="00E90A36">
        <w:rPr>
          <w:rFonts w:ascii="Arial" w:eastAsia="Microsoft YaHei UI" w:hAnsi="Arial" w:cs="Arial"/>
          <w:b/>
          <w:szCs w:val="24"/>
        </w:rPr>
        <w:t>.</w:t>
      </w:r>
      <w:r>
        <w:rPr>
          <w:rFonts w:ascii="Arial" w:eastAsia="Microsoft YaHei UI" w:hAnsi="Arial" w:cs="Arial"/>
          <w:b/>
          <w:szCs w:val="24"/>
        </w:rPr>
        <w:t>624</w:t>
      </w:r>
      <w:r w:rsidRPr="00E90A36">
        <w:rPr>
          <w:rFonts w:ascii="Arial" w:eastAsia="Microsoft YaHei UI" w:hAnsi="Arial" w:cs="Arial"/>
          <w:b/>
          <w:szCs w:val="24"/>
        </w:rPr>
        <w:t>,</w:t>
      </w:r>
      <w:r>
        <w:rPr>
          <w:rFonts w:ascii="Arial" w:eastAsia="Microsoft YaHei UI" w:hAnsi="Arial" w:cs="Arial"/>
          <w:b/>
          <w:szCs w:val="24"/>
        </w:rPr>
        <w:t>46</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7728DE">
        <w:rPr>
          <w:rFonts w:ascii="Arial" w:eastAsia="Tahoma" w:hAnsi="Arial" w:cs="Arial"/>
          <w:b/>
          <w:bCs/>
          <w:szCs w:val="24"/>
        </w:rPr>
        <w:t>OS 6 – FINITURE DI OPERE GENERALI IN MATERIALI LIGNEI, PLASTICI, METALLICI E VETROSI</w:t>
      </w:r>
      <w:r w:rsidRPr="00E90A36">
        <w:rPr>
          <w:rFonts w:ascii="Arial" w:eastAsia="Microsoft YaHei UI" w:hAnsi="Arial" w:cs="Arial"/>
          <w:bCs/>
          <w:szCs w:val="24"/>
        </w:rPr>
        <w:t xml:space="preserve"> </w:t>
      </w:r>
      <w:r w:rsidRPr="00E90A36">
        <w:rPr>
          <w:rFonts w:ascii="Arial" w:eastAsia="Microsoft YaHei UI" w:hAnsi="Arial" w:cs="Arial"/>
          <w:bCs/>
          <w:szCs w:val="24"/>
        </w:rPr>
        <w:t>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7728DE" w:rsidRPr="00E90A36" w14:paraId="6B3E9B02" w14:textId="77777777" w:rsidTr="00F46F8B">
        <w:tc>
          <w:tcPr>
            <w:tcW w:w="2388" w:type="dxa"/>
          </w:tcPr>
          <w:p w14:paraId="7F0158B8"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lastRenderedPageBreak/>
              <w:t>COMMITTENTE</w:t>
            </w:r>
          </w:p>
        </w:tc>
        <w:tc>
          <w:tcPr>
            <w:tcW w:w="2365" w:type="dxa"/>
          </w:tcPr>
          <w:p w14:paraId="71B59648"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5E5349B5"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3C3F80D7"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7728DE" w:rsidRPr="00E90A36" w14:paraId="799A79AB" w14:textId="77777777" w:rsidTr="00F46F8B">
        <w:tc>
          <w:tcPr>
            <w:tcW w:w="2388" w:type="dxa"/>
          </w:tcPr>
          <w:p w14:paraId="5BCD92F0"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88ADAB9"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1F5EDBC"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2AE08F5"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728DE" w:rsidRPr="00E90A36" w14:paraId="6C395AF7" w14:textId="77777777" w:rsidTr="00F46F8B">
        <w:tc>
          <w:tcPr>
            <w:tcW w:w="2388" w:type="dxa"/>
          </w:tcPr>
          <w:p w14:paraId="363A7DB9"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CF5EB8F"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15AC67D"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27D4E81"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728DE" w:rsidRPr="00E90A36" w14:paraId="58927218" w14:textId="77777777" w:rsidTr="00F46F8B">
        <w:tc>
          <w:tcPr>
            <w:tcW w:w="2388" w:type="dxa"/>
          </w:tcPr>
          <w:p w14:paraId="6F63B299"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C7795D"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587C046"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3E80EF3"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728DE" w:rsidRPr="00E90A36" w14:paraId="353F0CD7" w14:textId="77777777" w:rsidTr="00F46F8B">
        <w:tc>
          <w:tcPr>
            <w:tcW w:w="2388" w:type="dxa"/>
          </w:tcPr>
          <w:p w14:paraId="052FD931"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7ABD172"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58EAF13"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DDF2945"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728DE" w:rsidRPr="00E90A36" w14:paraId="08AC009A" w14:textId="77777777" w:rsidTr="00F46F8B">
        <w:tc>
          <w:tcPr>
            <w:tcW w:w="7144" w:type="dxa"/>
            <w:gridSpan w:val="3"/>
          </w:tcPr>
          <w:p w14:paraId="4EDC669A" w14:textId="77777777" w:rsidR="007728DE" w:rsidRPr="00E90A36" w:rsidRDefault="007728DE" w:rsidP="00F46F8B">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7858FB42"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499FBD88" w14:textId="77777777" w:rsidR="007728DE" w:rsidRPr="00E90A36" w:rsidRDefault="007728DE" w:rsidP="007728DE">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1036DCFB" w14:textId="77777777" w:rsidR="007728DE" w:rsidRPr="00E90A36"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7728DE" w:rsidRPr="00E90A36" w14:paraId="62DE2D67" w14:textId="77777777" w:rsidTr="00F46F8B">
        <w:tc>
          <w:tcPr>
            <w:tcW w:w="2388" w:type="dxa"/>
          </w:tcPr>
          <w:p w14:paraId="23C8431B"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54C325F2"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5D938529"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7F686456"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7728DE" w:rsidRPr="00E90A36" w14:paraId="5A1A9FA9" w14:textId="77777777" w:rsidTr="00F46F8B">
        <w:tc>
          <w:tcPr>
            <w:tcW w:w="2388" w:type="dxa"/>
          </w:tcPr>
          <w:p w14:paraId="0080B37F"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6472B1E7"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1F1FCF8D"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26A10FE"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4A6C09DC" w14:textId="77777777" w:rsidR="007728DE" w:rsidRPr="00E90A36" w:rsidRDefault="007728DE" w:rsidP="007728DE">
      <w:pPr>
        <w:pStyle w:val="Standard"/>
        <w:widowControl w:val="0"/>
        <w:tabs>
          <w:tab w:val="left" w:pos="-15780"/>
          <w:tab w:val="left" w:pos="-14788"/>
        </w:tabs>
        <w:spacing w:line="276" w:lineRule="auto"/>
        <w:ind w:left="1418"/>
        <w:jc w:val="both"/>
        <w:rPr>
          <w:rFonts w:ascii="Arial" w:eastAsia="Tahoma" w:hAnsi="Arial" w:cs="Arial"/>
          <w:szCs w:val="24"/>
        </w:rPr>
      </w:pPr>
    </w:p>
    <w:p w14:paraId="2DC3133E" w14:textId="77777777" w:rsidR="007728DE" w:rsidRPr="00E90A36"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7728DE" w:rsidRPr="00E90A36" w14:paraId="707B4BE0" w14:textId="77777777" w:rsidTr="00F46F8B">
        <w:trPr>
          <w:jc w:val="center"/>
        </w:trPr>
        <w:tc>
          <w:tcPr>
            <w:tcW w:w="2388" w:type="dxa"/>
          </w:tcPr>
          <w:p w14:paraId="2FC5EE97"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575EF21E"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7728DE" w:rsidRPr="00E90A36" w14:paraId="44DE6A07" w14:textId="77777777" w:rsidTr="00F46F8B">
        <w:trPr>
          <w:jc w:val="center"/>
        </w:trPr>
        <w:tc>
          <w:tcPr>
            <w:tcW w:w="2388" w:type="dxa"/>
          </w:tcPr>
          <w:p w14:paraId="451ACE8E"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072F2EE"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3E2AAF8C" w14:textId="77777777" w:rsidTr="00F46F8B">
        <w:trPr>
          <w:jc w:val="center"/>
        </w:trPr>
        <w:tc>
          <w:tcPr>
            <w:tcW w:w="2388" w:type="dxa"/>
          </w:tcPr>
          <w:p w14:paraId="23967905"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AD6C90"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618C94F6" w14:textId="77777777" w:rsidTr="00F46F8B">
        <w:trPr>
          <w:jc w:val="center"/>
        </w:trPr>
        <w:tc>
          <w:tcPr>
            <w:tcW w:w="2388" w:type="dxa"/>
          </w:tcPr>
          <w:p w14:paraId="069D6288"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D9B89F"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0056612E" w14:textId="77777777" w:rsidTr="00F46F8B">
        <w:trPr>
          <w:jc w:val="center"/>
        </w:trPr>
        <w:tc>
          <w:tcPr>
            <w:tcW w:w="2388" w:type="dxa"/>
          </w:tcPr>
          <w:p w14:paraId="693B7C1A"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A14F060"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0FB92254" w14:textId="77777777" w:rsidTr="00F46F8B">
        <w:trPr>
          <w:jc w:val="center"/>
        </w:trPr>
        <w:tc>
          <w:tcPr>
            <w:tcW w:w="2388" w:type="dxa"/>
          </w:tcPr>
          <w:p w14:paraId="0CDACE12"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1205066"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30A7F387" w14:textId="77777777" w:rsidTr="00F46F8B">
        <w:trPr>
          <w:jc w:val="center"/>
        </w:trPr>
        <w:tc>
          <w:tcPr>
            <w:tcW w:w="2388" w:type="dxa"/>
          </w:tcPr>
          <w:p w14:paraId="4C66AD6F"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A1848A7"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3636591C" w14:textId="77777777" w:rsidR="007728DE" w:rsidRPr="00E90A36" w:rsidRDefault="007728DE" w:rsidP="007728DE">
      <w:pPr>
        <w:pStyle w:val="Standard"/>
        <w:widowControl w:val="0"/>
        <w:tabs>
          <w:tab w:val="left" w:pos="-15780"/>
          <w:tab w:val="left" w:pos="-14788"/>
        </w:tabs>
        <w:spacing w:line="276" w:lineRule="auto"/>
        <w:ind w:left="1418"/>
        <w:jc w:val="both"/>
        <w:rPr>
          <w:rFonts w:ascii="Arial" w:eastAsia="Tahoma" w:hAnsi="Arial" w:cs="Arial"/>
          <w:szCs w:val="24"/>
        </w:rPr>
      </w:pPr>
    </w:p>
    <w:p w14:paraId="5E05638F" w14:textId="77777777" w:rsidR="007728DE" w:rsidRPr="00E90A36" w:rsidRDefault="007728DE" w:rsidP="007728DE">
      <w:pPr>
        <w:pStyle w:val="Standard"/>
        <w:widowControl w:val="0"/>
        <w:tabs>
          <w:tab w:val="left" w:pos="-15780"/>
          <w:tab w:val="left" w:pos="-14788"/>
        </w:tabs>
        <w:spacing w:line="276" w:lineRule="auto"/>
        <w:ind w:left="993"/>
        <w:jc w:val="both"/>
        <w:rPr>
          <w:rFonts w:ascii="Arial" w:eastAsia="Tahoma" w:hAnsi="Arial" w:cs="Arial"/>
          <w:szCs w:val="24"/>
        </w:rPr>
      </w:pPr>
    </w:p>
    <w:p w14:paraId="0FC93D5E" w14:textId="77777777" w:rsidR="007728DE" w:rsidRPr="00E90A36" w:rsidRDefault="007728DE" w:rsidP="007728DE">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3643FF83" w14:textId="77777777" w:rsidR="007728DE" w:rsidRPr="00E90A36" w:rsidRDefault="007728DE" w:rsidP="007728DE">
      <w:pPr>
        <w:pStyle w:val="Standard"/>
        <w:widowControl w:val="0"/>
        <w:tabs>
          <w:tab w:val="left" w:pos="-15780"/>
          <w:tab w:val="left" w:pos="-14788"/>
        </w:tabs>
        <w:spacing w:line="276" w:lineRule="auto"/>
        <w:jc w:val="both"/>
        <w:rPr>
          <w:rFonts w:ascii="Arial" w:eastAsia="Tahoma" w:hAnsi="Arial" w:cs="Arial"/>
          <w:szCs w:val="24"/>
        </w:rPr>
      </w:pPr>
    </w:p>
    <w:p w14:paraId="69AE1F8D" w14:textId="6765EBFA" w:rsidR="007728DE" w:rsidRPr="00E90A36"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 xml:space="preserve">categoria </w:t>
      </w:r>
      <w:r w:rsidRPr="007728DE">
        <w:rPr>
          <w:rFonts w:ascii="Arial" w:eastAsia="Tahoma" w:hAnsi="Arial" w:cs="Arial"/>
          <w:b/>
          <w:bCs/>
          <w:szCs w:val="24"/>
        </w:rPr>
        <w:t>OS 6 – FINITURE DI OPERE GENERALI IN MATERIALI LIGNEI, PLASTICI, METALLICI E VETROSI</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CLASSIFICA I^ o superiore</w:t>
      </w:r>
      <w:r w:rsidRPr="00E90A36">
        <w:rPr>
          <w:rFonts w:ascii="Arial" w:eastAsia="Tahoma" w:hAnsi="Arial" w:cs="Arial"/>
          <w:b/>
          <w:bCs/>
          <w:szCs w:val="24"/>
        </w:rPr>
        <w:t xml:space="preserve">): </w:t>
      </w:r>
    </w:p>
    <w:p w14:paraId="57FD51B1" w14:textId="77777777" w:rsidR="007728DE" w:rsidRPr="00E90A36" w:rsidRDefault="007728DE" w:rsidP="007728DE">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2C33DB9A" w14:textId="77777777" w:rsidR="007728DE" w:rsidRPr="00E90A36"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rPr>
      </w:pPr>
    </w:p>
    <w:p w14:paraId="5C7C76CA" w14:textId="62A2F256" w:rsidR="007728DE" w:rsidRPr="00E90A36"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 xml:space="preserve">categoria </w:t>
      </w:r>
      <w:r w:rsidR="00B44982" w:rsidRPr="007728DE">
        <w:rPr>
          <w:rFonts w:ascii="Arial" w:eastAsia="Tahoma" w:hAnsi="Arial" w:cs="Arial"/>
          <w:b/>
          <w:bCs/>
          <w:szCs w:val="24"/>
        </w:rPr>
        <w:t>OS 6 – FINITURE DI OPERE GENERALI IN MATERIALI LIGNEI, PLASTICI, METALLICI E VETROSI</w:t>
      </w:r>
      <w:r w:rsidRPr="00E90A36">
        <w:rPr>
          <w:rFonts w:ascii="Arial" w:eastAsia="Tahoma" w:hAnsi="Arial" w:cs="Arial"/>
          <w:b/>
          <w:bCs/>
          <w:szCs w:val="24"/>
        </w:rPr>
        <w:t>:</w:t>
      </w:r>
    </w:p>
    <w:p w14:paraId="2DE6070A" w14:textId="54C77483" w:rsidR="007728DE" w:rsidRPr="00E90A36" w:rsidRDefault="00B44982" w:rsidP="007728DE">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szCs w:val="24"/>
        </w:rPr>
        <w:lastRenderedPageBreak/>
        <w:t>Non e</w:t>
      </w:r>
      <w:r w:rsidRPr="002706FD">
        <w:rPr>
          <w:rFonts w:ascii="Arial" w:eastAsia="Tahoma" w:hAnsi="Arial" w:cs="Arial"/>
          <w:szCs w:val="24"/>
        </w:rPr>
        <w:t>ssere in possesso</w:t>
      </w:r>
      <w:r>
        <w:rPr>
          <w:rFonts w:ascii="Arial" w:eastAsia="Tahoma" w:hAnsi="Arial" w:cs="Arial"/>
          <w:szCs w:val="24"/>
        </w:rPr>
        <w:t xml:space="preserve"> né dei requisiti </w:t>
      </w:r>
      <w:r>
        <w:rPr>
          <w:rFonts w:ascii="Arial" w:eastAsia="Tahoma" w:hAnsi="Arial" w:cs="Arial"/>
          <w:szCs w:val="24"/>
        </w:rPr>
        <w:t>ex art. 90 d.P.R. 207/2010</w:t>
      </w:r>
      <w:r>
        <w:rPr>
          <w:rFonts w:ascii="Arial" w:eastAsia="Tahoma" w:hAnsi="Arial" w:cs="Arial"/>
          <w:szCs w:val="24"/>
        </w:rPr>
        <w:t xml:space="preserve">, né di </w:t>
      </w:r>
      <w:r>
        <w:rPr>
          <w:rFonts w:ascii="Arial" w:eastAsia="Tahoma" w:hAnsi="Arial" w:cs="Arial"/>
          <w:szCs w:val="24"/>
        </w:rPr>
        <w:t>attestazione SOA per la categoria OS 6</w:t>
      </w:r>
      <w:r>
        <w:rPr>
          <w:rFonts w:ascii="Arial" w:eastAsia="Tahoma" w:hAnsi="Arial" w:cs="Arial"/>
          <w:szCs w:val="24"/>
        </w:rPr>
        <w:t xml:space="preserve">, </w:t>
      </w:r>
      <w:r w:rsidRPr="00736C62">
        <w:rPr>
          <w:rFonts w:ascii="Arial" w:eastAsia="Tahoma" w:hAnsi="Arial" w:cs="Arial"/>
          <w:szCs w:val="24"/>
          <w:u w:val="single"/>
        </w:rPr>
        <w:t>ma di essere qualificato nella categoria prevalente (</w:t>
      </w:r>
      <w:r w:rsidRPr="00736C62">
        <w:rPr>
          <w:rFonts w:ascii="Arial" w:eastAsia="Tahoma" w:hAnsi="Arial" w:cs="Arial"/>
          <w:b/>
          <w:bCs/>
          <w:szCs w:val="24"/>
          <w:u w:val="single"/>
        </w:rPr>
        <w:t>OG 1 – EDIFICI CIVILI E INDUSTRIALI</w:t>
      </w:r>
      <w:r w:rsidRPr="00736C62">
        <w:rPr>
          <w:rFonts w:ascii="Arial" w:eastAsia="Tahoma" w:hAnsi="Arial" w:cs="Arial"/>
          <w:szCs w:val="24"/>
          <w:u w:val="single"/>
        </w:rPr>
        <w:t>) per importo adeguato</w:t>
      </w:r>
      <w:r w:rsidR="00C14C4A">
        <w:rPr>
          <w:rFonts w:ascii="Arial" w:eastAsia="Tahoma" w:hAnsi="Arial" w:cs="Arial"/>
          <w:szCs w:val="24"/>
          <w:u w:val="single"/>
        </w:rPr>
        <w:t xml:space="preserve"> (Classifica almeno II^)</w:t>
      </w:r>
      <w:r w:rsidR="007728DE" w:rsidRPr="00E90A36">
        <w:rPr>
          <w:rFonts w:ascii="Arial" w:eastAsia="Tahoma" w:hAnsi="Arial" w:cs="Arial"/>
          <w:szCs w:val="24"/>
          <w:u w:val="single"/>
        </w:rPr>
        <w:t>:</w:t>
      </w:r>
      <w:r w:rsidR="007728DE" w:rsidRPr="00E90A36">
        <w:rPr>
          <w:rFonts w:ascii="Arial" w:eastAsia="Tahoma" w:hAnsi="Arial" w:cs="Arial"/>
          <w:b/>
          <w:bCs/>
          <w:szCs w:val="24"/>
        </w:rPr>
        <w:t xml:space="preserve"> </w:t>
      </w:r>
    </w:p>
    <w:p w14:paraId="6CA8D46F" w14:textId="77777777" w:rsidR="007728DE" w:rsidRPr="00E90A36" w:rsidRDefault="007728DE" w:rsidP="007728DE">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23EAA34F" w14:textId="3F345870" w:rsidR="007728DE"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3B9EE84B" w14:textId="77777777" w:rsidR="00B44982" w:rsidRPr="002706FD"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5A425FD5" w14:textId="3A61AE61" w:rsidR="00B44982" w:rsidRPr="002706FD" w:rsidRDefault="00B44982" w:rsidP="00B44982">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szCs w:val="24"/>
        </w:rPr>
        <w:t xml:space="preserve">Non </w:t>
      </w:r>
      <w:r w:rsidRPr="00AF0222">
        <w:rPr>
          <w:rFonts w:ascii="Arial" w:eastAsia="Tahoma" w:hAnsi="Arial" w:cs="Arial"/>
          <w:szCs w:val="24"/>
        </w:rPr>
        <w:t>essere in possesso</w:t>
      </w:r>
      <w:r>
        <w:rPr>
          <w:rFonts w:ascii="Arial" w:eastAsia="Tahoma" w:hAnsi="Arial" w:cs="Arial"/>
          <w:szCs w:val="24"/>
        </w:rPr>
        <w:t xml:space="preserve"> né dei requisiti ex art. 90 d.P.R. 207/2010, né di attestazione SOA per la categoria OS 6 e di </w:t>
      </w:r>
      <w:r w:rsidRPr="00AF0222">
        <w:rPr>
          <w:rFonts w:ascii="Arial" w:eastAsia="Tahoma" w:hAnsi="Arial" w:cs="Arial"/>
          <w:b/>
          <w:bCs/>
          <w:szCs w:val="24"/>
        </w:rPr>
        <w:t>ricorrere all’istituto dell’avvalimento</w:t>
      </w:r>
      <w:r>
        <w:rPr>
          <w:rFonts w:ascii="Arial" w:eastAsia="Tahoma" w:hAnsi="Arial" w:cs="Arial"/>
          <w:szCs w:val="24"/>
        </w:rPr>
        <w:t xml:space="preserve"> per le lavorazioni rientranti nella categoria scorporabile </w:t>
      </w:r>
      <w:r w:rsidRPr="007728DE">
        <w:rPr>
          <w:rFonts w:ascii="Arial" w:eastAsia="Tahoma" w:hAnsi="Arial" w:cs="Arial"/>
          <w:b/>
          <w:bCs/>
          <w:szCs w:val="24"/>
        </w:rPr>
        <w:t>OS 6 – FINITURE DI OPERE GENERALI IN MATERIALI LIGNEI, PLASTICI, METALLICI E VETROSI</w:t>
      </w:r>
      <w:r w:rsidRPr="002706FD">
        <w:rPr>
          <w:rFonts w:ascii="Arial" w:eastAsia="Tahoma" w:hAnsi="Arial" w:cs="Arial"/>
          <w:szCs w:val="24"/>
        </w:rPr>
        <w:t xml:space="preserve"> </w:t>
      </w:r>
      <w:r>
        <w:rPr>
          <w:rFonts w:ascii="Arial" w:eastAsia="Tahoma" w:hAnsi="Arial" w:cs="Arial"/>
          <w:szCs w:val="24"/>
        </w:rPr>
        <w:t>ad impresa in possesso della necessaria qualificazione</w:t>
      </w:r>
      <w:r w:rsidRPr="002706FD">
        <w:rPr>
          <w:rFonts w:ascii="Arial" w:eastAsia="Tahoma" w:hAnsi="Arial" w:cs="Arial"/>
          <w:b/>
          <w:bCs/>
          <w:szCs w:val="24"/>
        </w:rPr>
        <w:t xml:space="preserve">: </w:t>
      </w:r>
    </w:p>
    <w:p w14:paraId="3F635F5F" w14:textId="77777777" w:rsidR="00B44982" w:rsidRPr="002706FD" w:rsidRDefault="00B44982" w:rsidP="00B44982">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56318E2A" w14:textId="4627B40E" w:rsidR="00B44982" w:rsidRDefault="00B44982" w:rsidP="007728DE">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7B87C046" w14:textId="77777777" w:rsidR="007728DE" w:rsidRPr="00E90A36"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Ovvero in alternativa:</w:t>
      </w:r>
    </w:p>
    <w:p w14:paraId="21E82E93" w14:textId="77777777" w:rsidR="007728DE" w:rsidRPr="00E90A36" w:rsidRDefault="007728DE" w:rsidP="007728DE">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Di partecipare in</w:t>
      </w:r>
      <w:r w:rsidRPr="00E90A36">
        <w:rPr>
          <w:rFonts w:ascii="Arial" w:eastAsia="Tahoma" w:hAnsi="Arial" w:cs="Arial"/>
          <w:b/>
          <w:bCs/>
          <w:szCs w:val="24"/>
        </w:rPr>
        <w:t xml:space="preserve"> RTI: </w:t>
      </w:r>
    </w:p>
    <w:p w14:paraId="634F7BAA" w14:textId="77777777" w:rsidR="007728DE" w:rsidRPr="00E90A36" w:rsidRDefault="007728DE" w:rsidP="007728DE">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7B4826C9" w14:textId="506B9328" w:rsidR="007728DE"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12CA90BE" w14:textId="77777777" w:rsidR="00B44982" w:rsidRPr="004F14B8" w:rsidRDefault="00B44982" w:rsidP="00B44982">
      <w:pPr>
        <w:pStyle w:val="Standard"/>
        <w:widowControl w:val="0"/>
        <w:tabs>
          <w:tab w:val="left" w:pos="-15780"/>
          <w:tab w:val="left" w:pos="-14788"/>
        </w:tabs>
        <w:spacing w:line="276" w:lineRule="auto"/>
        <w:ind w:left="284"/>
        <w:jc w:val="both"/>
        <w:rPr>
          <w:rFonts w:ascii="Arial" w:eastAsia="Tahoma" w:hAnsi="Arial" w:cs="Arial"/>
          <w:szCs w:val="24"/>
        </w:rPr>
      </w:pPr>
    </w:p>
    <w:p w14:paraId="001F71B7" w14:textId="346C9CA0" w:rsidR="00B44982" w:rsidRPr="004F14B8" w:rsidRDefault="00B44982" w:rsidP="00B44982">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Pr="004F14B8">
        <w:rPr>
          <w:rFonts w:ascii="Arial" w:eastAsia="Tahoma" w:hAnsi="Arial" w:cs="Arial"/>
          <w:b/>
          <w:bCs/>
          <w:szCs w:val="24"/>
        </w:rPr>
        <w:t>CATEGORIA SCORPORABILE</w:t>
      </w:r>
      <w:r w:rsidRPr="004F14B8">
        <w:rPr>
          <w:rFonts w:ascii="Arial" w:eastAsia="Tahoma" w:hAnsi="Arial" w:cs="Arial"/>
          <w:szCs w:val="24"/>
        </w:rPr>
        <w:t xml:space="preserve"> </w:t>
      </w:r>
      <w:r w:rsidRPr="00E90A36">
        <w:rPr>
          <w:rFonts w:ascii="Arial" w:eastAsia="Microsoft YaHei UI" w:hAnsi="Arial" w:cs="Arial"/>
          <w:b/>
          <w:bCs/>
          <w:szCs w:val="24"/>
        </w:rPr>
        <w:t>OS 30 – IMPIANTI INTERNI ELETTRICI, TELEFONICI, RADIOTELEFONICI E TELEVISIVI</w:t>
      </w:r>
      <w:r w:rsidRPr="004F14B8">
        <w:rPr>
          <w:rFonts w:ascii="Arial" w:eastAsia="Tahoma" w:hAnsi="Arial" w:cs="Arial"/>
          <w:szCs w:val="24"/>
        </w:rPr>
        <w:t>:</w:t>
      </w:r>
    </w:p>
    <w:p w14:paraId="515A1ECB" w14:textId="77777777" w:rsidR="00B44982" w:rsidRPr="00E90A36" w:rsidRDefault="00B44982" w:rsidP="00B44982">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095C3D20" w14:textId="4D4B0426" w:rsidR="00B44982" w:rsidRPr="00E90A36"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pubblicazione del </w:t>
      </w:r>
      <w:r>
        <w:rPr>
          <w:rFonts w:ascii="Arial" w:eastAsia="Microsoft YaHei UI" w:hAnsi="Arial" w:cs="Arial"/>
          <w:bCs/>
          <w:szCs w:val="24"/>
        </w:rPr>
        <w:t>bando di gara</w:t>
      </w:r>
      <w:r w:rsidRPr="00E90A36">
        <w:rPr>
          <w:rFonts w:ascii="Arial" w:eastAsia="Microsoft YaHei UI" w:hAnsi="Arial" w:cs="Arial"/>
          <w:bCs/>
          <w:szCs w:val="24"/>
        </w:rPr>
        <w:t xml:space="preserve">,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46</w:t>
      </w:r>
      <w:r w:rsidRPr="00E90A36">
        <w:rPr>
          <w:rFonts w:ascii="Arial" w:eastAsia="Microsoft YaHei UI" w:hAnsi="Arial" w:cs="Arial"/>
          <w:b/>
          <w:szCs w:val="24"/>
        </w:rPr>
        <w:t>.</w:t>
      </w:r>
      <w:r>
        <w:rPr>
          <w:rFonts w:ascii="Arial" w:eastAsia="Microsoft YaHei UI" w:hAnsi="Arial" w:cs="Arial"/>
          <w:b/>
          <w:szCs w:val="24"/>
        </w:rPr>
        <w:t>327</w:t>
      </w:r>
      <w:r w:rsidRPr="00E90A36">
        <w:rPr>
          <w:rFonts w:ascii="Arial" w:eastAsia="Microsoft YaHei UI" w:hAnsi="Arial" w:cs="Arial"/>
          <w:b/>
          <w:szCs w:val="24"/>
        </w:rPr>
        <w:t>,</w:t>
      </w:r>
      <w:r>
        <w:rPr>
          <w:rFonts w:ascii="Arial" w:eastAsia="Microsoft YaHei UI" w:hAnsi="Arial" w:cs="Arial"/>
          <w:b/>
          <w:szCs w:val="24"/>
        </w:rPr>
        <w:t>89</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E90A36">
        <w:rPr>
          <w:rFonts w:ascii="Arial" w:eastAsia="Microsoft YaHei UI" w:hAnsi="Arial" w:cs="Arial"/>
          <w:b/>
          <w:bCs/>
          <w:szCs w:val="24"/>
        </w:rPr>
        <w:t>OS 30 – IMPIANTI INTERNI ELETTRICI, TELEFONICI, RADIOTELEFONICI E TELEVISIVI</w:t>
      </w:r>
      <w:r w:rsidRPr="00E90A36">
        <w:rPr>
          <w:rFonts w:ascii="Arial" w:eastAsia="Microsoft YaHei UI" w:hAnsi="Arial" w:cs="Arial"/>
          <w:bCs/>
          <w:szCs w:val="24"/>
        </w:rPr>
        <w:t xml:space="preserve"> </w:t>
      </w:r>
      <w:r w:rsidRPr="00E90A36">
        <w:rPr>
          <w:rFonts w:ascii="Arial" w:eastAsia="Microsoft YaHei UI" w:hAnsi="Arial" w:cs="Arial"/>
          <w:bCs/>
          <w:szCs w:val="24"/>
        </w:rPr>
        <w:t>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B44982" w:rsidRPr="00E90A36" w14:paraId="13C6E592" w14:textId="77777777" w:rsidTr="00F46F8B">
        <w:tc>
          <w:tcPr>
            <w:tcW w:w="2388" w:type="dxa"/>
          </w:tcPr>
          <w:p w14:paraId="32A19B4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7CCF353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3439FFF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301E4196"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B44982" w:rsidRPr="00E90A36" w14:paraId="7BD2C462" w14:textId="77777777" w:rsidTr="00F46F8B">
        <w:tc>
          <w:tcPr>
            <w:tcW w:w="2388" w:type="dxa"/>
          </w:tcPr>
          <w:p w14:paraId="5061CFD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36FD8C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4DC2A6E"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D54732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B44982" w:rsidRPr="00E90A36" w14:paraId="534A5FCF" w14:textId="77777777" w:rsidTr="00F46F8B">
        <w:tc>
          <w:tcPr>
            <w:tcW w:w="2388" w:type="dxa"/>
          </w:tcPr>
          <w:p w14:paraId="5FC4D14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C9E2774"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A5C549E"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3273C8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B44982" w:rsidRPr="00E90A36" w14:paraId="0A31D9D2" w14:textId="77777777" w:rsidTr="00F46F8B">
        <w:tc>
          <w:tcPr>
            <w:tcW w:w="2388" w:type="dxa"/>
          </w:tcPr>
          <w:p w14:paraId="674A74B1"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E6BAB1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38FE77F"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72B0F848"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B44982" w:rsidRPr="00E90A36" w14:paraId="6F652035" w14:textId="77777777" w:rsidTr="00F46F8B">
        <w:tc>
          <w:tcPr>
            <w:tcW w:w="2388" w:type="dxa"/>
          </w:tcPr>
          <w:p w14:paraId="357E03E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E68EB72"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5A1D3A2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E4D87F2"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B44982" w:rsidRPr="00E90A36" w14:paraId="36151841" w14:textId="77777777" w:rsidTr="00F46F8B">
        <w:tc>
          <w:tcPr>
            <w:tcW w:w="7144" w:type="dxa"/>
            <w:gridSpan w:val="3"/>
          </w:tcPr>
          <w:p w14:paraId="15919488" w14:textId="77777777" w:rsidR="00B44982" w:rsidRPr="00E90A36" w:rsidRDefault="00B44982" w:rsidP="00F46F8B">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0CFBE1E0"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62505332"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3E94A059" w14:textId="1A45EEB8" w:rsidR="00B44982" w:rsidRPr="00B44982"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07E3C038"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B44982" w:rsidRPr="00E90A36" w14:paraId="478A924C" w14:textId="77777777" w:rsidTr="00F46F8B">
        <w:tc>
          <w:tcPr>
            <w:tcW w:w="2388" w:type="dxa"/>
          </w:tcPr>
          <w:p w14:paraId="66D8417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lastRenderedPageBreak/>
              <w:t>IMPORTO LAVORI</w:t>
            </w:r>
          </w:p>
        </w:tc>
        <w:tc>
          <w:tcPr>
            <w:tcW w:w="2365" w:type="dxa"/>
          </w:tcPr>
          <w:p w14:paraId="11551302"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07C6E8D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74DFC4B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B44982" w:rsidRPr="00E90A36" w14:paraId="4696C438" w14:textId="77777777" w:rsidTr="00F46F8B">
        <w:tc>
          <w:tcPr>
            <w:tcW w:w="2388" w:type="dxa"/>
          </w:tcPr>
          <w:p w14:paraId="2A1B442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73125E23"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22B259F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F32B000"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20F2787B"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p>
    <w:p w14:paraId="1104BBE3" w14:textId="77777777" w:rsidR="00B44982" w:rsidRPr="00E90A36"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B44982" w:rsidRPr="00E90A36" w14:paraId="045B1B12" w14:textId="77777777" w:rsidTr="00F46F8B">
        <w:trPr>
          <w:jc w:val="center"/>
        </w:trPr>
        <w:tc>
          <w:tcPr>
            <w:tcW w:w="2388" w:type="dxa"/>
          </w:tcPr>
          <w:p w14:paraId="7DA8A59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49E57F8D"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B44982" w:rsidRPr="00E90A36" w14:paraId="1EB4C9CE" w14:textId="77777777" w:rsidTr="00F46F8B">
        <w:trPr>
          <w:jc w:val="center"/>
        </w:trPr>
        <w:tc>
          <w:tcPr>
            <w:tcW w:w="2388" w:type="dxa"/>
          </w:tcPr>
          <w:p w14:paraId="362A22A9"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9806BD0"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4437F1A1" w14:textId="77777777" w:rsidTr="00F46F8B">
        <w:trPr>
          <w:jc w:val="center"/>
        </w:trPr>
        <w:tc>
          <w:tcPr>
            <w:tcW w:w="2388" w:type="dxa"/>
          </w:tcPr>
          <w:p w14:paraId="18AEA301"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EB0158E"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2313F95D" w14:textId="77777777" w:rsidTr="00F46F8B">
        <w:trPr>
          <w:jc w:val="center"/>
        </w:trPr>
        <w:tc>
          <w:tcPr>
            <w:tcW w:w="2388" w:type="dxa"/>
          </w:tcPr>
          <w:p w14:paraId="313D8FDF"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1C52472"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2F55B91B" w14:textId="77777777" w:rsidTr="00F46F8B">
        <w:trPr>
          <w:jc w:val="center"/>
        </w:trPr>
        <w:tc>
          <w:tcPr>
            <w:tcW w:w="2388" w:type="dxa"/>
          </w:tcPr>
          <w:p w14:paraId="5052375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D227E5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617E1534" w14:textId="77777777" w:rsidTr="00F46F8B">
        <w:trPr>
          <w:jc w:val="center"/>
        </w:trPr>
        <w:tc>
          <w:tcPr>
            <w:tcW w:w="2388" w:type="dxa"/>
          </w:tcPr>
          <w:p w14:paraId="06AB1110"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BBA348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2F4E7E8D" w14:textId="77777777" w:rsidTr="00F46F8B">
        <w:trPr>
          <w:jc w:val="center"/>
        </w:trPr>
        <w:tc>
          <w:tcPr>
            <w:tcW w:w="2388" w:type="dxa"/>
          </w:tcPr>
          <w:p w14:paraId="3D0056F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1150AD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7159BEE3"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p>
    <w:p w14:paraId="1AFCF83D" w14:textId="77777777" w:rsidR="00B44982" w:rsidRPr="00E90A36" w:rsidRDefault="00B44982" w:rsidP="00B44982">
      <w:pPr>
        <w:pStyle w:val="Standard"/>
        <w:widowControl w:val="0"/>
        <w:tabs>
          <w:tab w:val="left" w:pos="-15780"/>
          <w:tab w:val="left" w:pos="-14788"/>
        </w:tabs>
        <w:spacing w:line="276" w:lineRule="auto"/>
        <w:ind w:left="993"/>
        <w:jc w:val="both"/>
        <w:rPr>
          <w:rFonts w:ascii="Arial" w:eastAsia="Tahoma" w:hAnsi="Arial" w:cs="Arial"/>
          <w:szCs w:val="24"/>
        </w:rPr>
      </w:pPr>
    </w:p>
    <w:p w14:paraId="75CBF3AE" w14:textId="77777777" w:rsidR="00B44982" w:rsidRPr="00E90A36" w:rsidRDefault="00B44982" w:rsidP="00B44982">
      <w:pPr>
        <w:pStyle w:val="Standard"/>
        <w:widowControl w:val="0"/>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2C504AE8" w14:textId="77777777" w:rsidR="00B44982" w:rsidRPr="00E90A36" w:rsidRDefault="00B44982" w:rsidP="00B44982">
      <w:pPr>
        <w:pStyle w:val="Standard"/>
        <w:widowControl w:val="0"/>
        <w:tabs>
          <w:tab w:val="left" w:pos="-15780"/>
          <w:tab w:val="left" w:pos="-14788"/>
        </w:tabs>
        <w:spacing w:line="276" w:lineRule="auto"/>
        <w:jc w:val="both"/>
        <w:rPr>
          <w:rFonts w:ascii="Arial" w:eastAsia="Tahoma" w:hAnsi="Arial" w:cs="Arial"/>
          <w:szCs w:val="24"/>
        </w:rPr>
      </w:pPr>
    </w:p>
    <w:p w14:paraId="1F5660F4" w14:textId="27D62377" w:rsidR="00B44982" w:rsidRPr="00E90A36"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 xml:space="preserve">categoria </w:t>
      </w:r>
      <w:r w:rsidRPr="00E90A36">
        <w:rPr>
          <w:rFonts w:ascii="Arial" w:eastAsia="Microsoft YaHei UI" w:hAnsi="Arial" w:cs="Arial"/>
          <w:b/>
          <w:bCs/>
          <w:szCs w:val="24"/>
        </w:rPr>
        <w:t xml:space="preserve">OS 30 – IMPIANTI INTERNI ELETTRICI, TELEFONICI, RADIOTELEFONICI E </w:t>
      </w:r>
      <w:r w:rsidRPr="00E90A36">
        <w:rPr>
          <w:rFonts w:ascii="Arial" w:eastAsia="Tahoma" w:hAnsi="Arial" w:cs="Arial"/>
          <w:b/>
          <w:bCs/>
          <w:szCs w:val="24"/>
        </w:rPr>
        <w:t>TELEVISIVI, ovvero nella categoria OG 11 – IMPIANTI TECNOLOGICI</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CLASSIFICA I^ o superiore</w:t>
      </w:r>
      <w:r w:rsidRPr="00E90A36">
        <w:rPr>
          <w:rFonts w:ascii="Arial" w:eastAsia="Tahoma" w:hAnsi="Arial" w:cs="Arial"/>
          <w:b/>
          <w:bCs/>
          <w:szCs w:val="24"/>
        </w:rPr>
        <w:t xml:space="preserve">): </w:t>
      </w:r>
    </w:p>
    <w:p w14:paraId="4FD22CBC"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4D0AF5B3" w14:textId="77777777" w:rsidR="00B44982" w:rsidRPr="00E90A36"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p>
    <w:p w14:paraId="187CC4F8" w14:textId="77777777" w:rsidR="00B44982" w:rsidRPr="00E90A36"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categoria OS 30 – IMPIANTI INTERNI ELETTRICI, TELEFONICI, RADIOTELEFONICI E TELEVISIVI, ovvero nella categoria OG 11 – IMPIANTI TECNOLOGICI, classifica almeno I^:</w:t>
      </w:r>
    </w:p>
    <w:p w14:paraId="059D1CF6" w14:textId="77777777" w:rsidR="00B44982" w:rsidRPr="00E90A36" w:rsidRDefault="00B44982" w:rsidP="00B44982">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 xml:space="preserve">Di </w:t>
      </w:r>
      <w:r w:rsidRPr="00E90A36">
        <w:rPr>
          <w:rFonts w:ascii="Arial" w:eastAsia="Tahoma" w:hAnsi="Arial" w:cs="Arial"/>
          <w:b/>
          <w:bCs/>
          <w:szCs w:val="24"/>
        </w:rPr>
        <w:t>subappaltare per intero</w:t>
      </w:r>
      <w:r w:rsidRPr="00E90A36">
        <w:rPr>
          <w:rFonts w:ascii="Arial" w:eastAsia="Tahoma" w:hAnsi="Arial" w:cs="Arial"/>
          <w:szCs w:val="24"/>
        </w:rPr>
        <w:t xml:space="preserve"> le lavorazioni rientranti nella categoria scorporabile </w:t>
      </w:r>
      <w:r w:rsidRPr="00E90A36">
        <w:rPr>
          <w:rFonts w:ascii="Arial" w:eastAsia="Tahoma" w:hAnsi="Arial" w:cs="Arial"/>
          <w:b/>
          <w:bCs/>
          <w:szCs w:val="24"/>
        </w:rPr>
        <w:t>OS 30 – IMPIANTI INTERNI ELETTRICI, TELEFONICI, RADIOTELEFONICI E TELEVISIVI</w:t>
      </w:r>
      <w:r w:rsidRPr="00E90A36">
        <w:rPr>
          <w:rFonts w:ascii="Arial" w:eastAsia="Tahoma" w:hAnsi="Arial" w:cs="Arial"/>
          <w:szCs w:val="24"/>
        </w:rPr>
        <w:t xml:space="preserve"> ad impresa in possesso della necessaria qualificazione. </w:t>
      </w:r>
      <w:r w:rsidRPr="00E90A36">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w:t>
      </w:r>
      <w:r>
        <w:rPr>
          <w:rFonts w:ascii="Arial" w:eastAsia="Tahoma" w:hAnsi="Arial" w:cs="Arial"/>
          <w:szCs w:val="24"/>
          <w:u w:val="single"/>
        </w:rPr>
        <w:t xml:space="preserve"> (</w:t>
      </w:r>
      <w:r w:rsidRPr="002E3F2D">
        <w:rPr>
          <w:rFonts w:ascii="Arial" w:eastAsia="Tahoma" w:hAnsi="Arial" w:cs="Arial"/>
          <w:szCs w:val="24"/>
          <w:u w:val="single"/>
        </w:rPr>
        <w:t>SOA OG 1 – Classifica II^ o superiore)</w:t>
      </w:r>
      <w:r w:rsidRPr="00E90A36">
        <w:rPr>
          <w:rFonts w:ascii="Arial" w:eastAsia="Tahoma" w:hAnsi="Arial" w:cs="Arial"/>
          <w:szCs w:val="24"/>
          <w:u w:val="single"/>
        </w:rPr>
        <w:t>:</w:t>
      </w:r>
      <w:r w:rsidRPr="00E90A36">
        <w:rPr>
          <w:rFonts w:ascii="Arial" w:eastAsia="Tahoma" w:hAnsi="Arial" w:cs="Arial"/>
          <w:b/>
          <w:bCs/>
          <w:szCs w:val="24"/>
        </w:rPr>
        <w:t xml:space="preserve"> </w:t>
      </w:r>
    </w:p>
    <w:p w14:paraId="776CCC0D" w14:textId="77777777" w:rsidR="00B44982" w:rsidRPr="00E90A36" w:rsidRDefault="00B44982" w:rsidP="00B44982">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23DD01E4" w14:textId="5554D3CD" w:rsidR="00B44982"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488F1090" w14:textId="77777777" w:rsidR="00B44982" w:rsidRPr="002706FD"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337B30E4" w14:textId="1EE6E0AC" w:rsidR="00B44982" w:rsidRPr="002706FD" w:rsidRDefault="00B44982" w:rsidP="00B44982">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szCs w:val="24"/>
        </w:rPr>
        <w:t xml:space="preserve">Non </w:t>
      </w:r>
      <w:r w:rsidRPr="00AF0222">
        <w:rPr>
          <w:rFonts w:ascii="Arial" w:eastAsia="Tahoma" w:hAnsi="Arial" w:cs="Arial"/>
          <w:szCs w:val="24"/>
        </w:rPr>
        <w:t>essere in possesso</w:t>
      </w:r>
      <w:r>
        <w:rPr>
          <w:rFonts w:ascii="Arial" w:eastAsia="Tahoma" w:hAnsi="Arial" w:cs="Arial"/>
          <w:szCs w:val="24"/>
        </w:rPr>
        <w:t xml:space="preserve"> né dei requisiti ex art. 90 d.P.R. 207/2010, né di attestazione SOA per la categoria OS 6 e di </w:t>
      </w:r>
      <w:r w:rsidRPr="00AF0222">
        <w:rPr>
          <w:rFonts w:ascii="Arial" w:eastAsia="Tahoma" w:hAnsi="Arial" w:cs="Arial"/>
          <w:b/>
          <w:bCs/>
          <w:szCs w:val="24"/>
        </w:rPr>
        <w:t>ricorrere all’istituto dell’avvalimento</w:t>
      </w:r>
      <w:r>
        <w:rPr>
          <w:rFonts w:ascii="Arial" w:eastAsia="Tahoma" w:hAnsi="Arial" w:cs="Arial"/>
          <w:szCs w:val="24"/>
        </w:rPr>
        <w:t xml:space="preserve"> per le lavorazioni rientranti nella categoria scorporabile </w:t>
      </w:r>
      <w:r w:rsidRPr="00E90A36">
        <w:rPr>
          <w:rFonts w:ascii="Arial" w:eastAsia="Tahoma" w:hAnsi="Arial" w:cs="Arial"/>
          <w:b/>
          <w:bCs/>
          <w:szCs w:val="24"/>
        </w:rPr>
        <w:t>OS 30 – IMPIANTI INTERNI ELETTRICI, TELEFONICI, RADIOTELEFONICI E TELEVISIVI</w:t>
      </w:r>
      <w:r>
        <w:rPr>
          <w:rFonts w:ascii="Arial" w:eastAsia="Tahoma" w:hAnsi="Arial" w:cs="Arial"/>
          <w:szCs w:val="24"/>
        </w:rPr>
        <w:t xml:space="preserve"> </w:t>
      </w:r>
      <w:r>
        <w:rPr>
          <w:rFonts w:ascii="Arial" w:eastAsia="Tahoma" w:hAnsi="Arial" w:cs="Arial"/>
          <w:szCs w:val="24"/>
        </w:rPr>
        <w:t xml:space="preserve">ad impresa in </w:t>
      </w:r>
      <w:r>
        <w:rPr>
          <w:rFonts w:ascii="Arial" w:eastAsia="Tahoma" w:hAnsi="Arial" w:cs="Arial"/>
          <w:szCs w:val="24"/>
        </w:rPr>
        <w:lastRenderedPageBreak/>
        <w:t>possesso della necessaria qualificazione</w:t>
      </w:r>
      <w:r w:rsidRPr="002706FD">
        <w:rPr>
          <w:rFonts w:ascii="Arial" w:eastAsia="Tahoma" w:hAnsi="Arial" w:cs="Arial"/>
          <w:b/>
          <w:bCs/>
          <w:szCs w:val="24"/>
        </w:rPr>
        <w:t xml:space="preserve">: </w:t>
      </w:r>
    </w:p>
    <w:p w14:paraId="180F66BC" w14:textId="77777777" w:rsidR="00B44982" w:rsidRPr="002706FD" w:rsidRDefault="00B44982" w:rsidP="00B44982">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324E2FCC" w14:textId="7C8C7428" w:rsidR="00B44982"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33511493" w14:textId="77777777" w:rsidR="00B44982" w:rsidRPr="00E634F1"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709E4258" w14:textId="77777777" w:rsidR="00B44982" w:rsidRPr="00E90A36"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Ovvero in alternativa:</w:t>
      </w:r>
    </w:p>
    <w:p w14:paraId="026424DB" w14:textId="77777777" w:rsidR="00B44982" w:rsidRPr="00E90A36" w:rsidRDefault="00B44982" w:rsidP="00B44982">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Di partecipare in</w:t>
      </w:r>
      <w:r w:rsidRPr="00E90A36">
        <w:rPr>
          <w:rFonts w:ascii="Arial" w:eastAsia="Tahoma" w:hAnsi="Arial" w:cs="Arial"/>
          <w:b/>
          <w:bCs/>
          <w:szCs w:val="24"/>
        </w:rPr>
        <w:t xml:space="preserve"> RTI: </w:t>
      </w:r>
    </w:p>
    <w:p w14:paraId="56E694D6" w14:textId="77777777" w:rsidR="00B44982" w:rsidRPr="00E90A36" w:rsidRDefault="00B44982" w:rsidP="00B44982">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66E8C72F" w14:textId="77777777" w:rsidR="00B44982" w:rsidRPr="00E634F1"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28F0E6C9" w14:textId="1AE24F36"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6042EF9E"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1D1BD7">
        <w:rPr>
          <w:rFonts w:ascii="Arial" w:hAnsi="Arial" w:cs="Arial"/>
          <w:szCs w:val="24"/>
        </w:rPr>
        <w:t xml:space="preserve"> l’offerta tecnica 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w:t>
      </w:r>
      <w:r w:rsidRPr="002706FD">
        <w:rPr>
          <w:rFonts w:ascii="Arial" w:hAnsi="Arial" w:cs="Arial"/>
          <w:szCs w:val="24"/>
        </w:rPr>
        <w:lastRenderedPageBreak/>
        <w:t>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7A040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41645DF6"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4F14B8">
        <w:rPr>
          <w:rFonts w:ascii="Arial" w:hAnsi="Arial" w:cs="Arial"/>
          <w:szCs w:val="24"/>
        </w:rPr>
        <w:t>San</w:t>
      </w:r>
      <w:r w:rsidR="001D1BD7">
        <w:rPr>
          <w:rFonts w:ascii="Arial" w:hAnsi="Arial" w:cs="Arial"/>
          <w:szCs w:val="24"/>
        </w:rPr>
        <w:t xml:space="preserve"> Polo</w:t>
      </w:r>
      <w:r w:rsidR="004F14B8">
        <w:rPr>
          <w:rFonts w:ascii="Arial" w:hAnsi="Arial" w:cs="Arial"/>
          <w:szCs w:val="24"/>
        </w:rPr>
        <w:t xml:space="preserve"> d’Enza</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67AC5531" w14:textId="1CFB89CD" w:rsidR="001D1BD7" w:rsidRPr="002706FD" w:rsidRDefault="003B39F3" w:rsidP="001D1BD7">
      <w:pPr>
        <w:pStyle w:val="Standard"/>
        <w:tabs>
          <w:tab w:val="left" w:pos="454"/>
          <w:tab w:val="left" w:pos="1446"/>
        </w:tabs>
        <w:spacing w:line="276" w:lineRule="auto"/>
        <w:ind w:left="426" w:hanging="426"/>
        <w:jc w:val="both"/>
        <w:rPr>
          <w:rFonts w:ascii="Arial" w:hAnsi="Arial" w:cs="Arial"/>
        </w:rPr>
      </w:pPr>
      <w:r w:rsidRPr="0023164C">
        <w:rPr>
          <w:rFonts w:ascii="Arial" w:hAnsi="Arial" w:cs="Arial"/>
          <w:b/>
          <w:szCs w:val="24"/>
        </w:rPr>
        <w:t>18)</w:t>
      </w:r>
      <w:r w:rsidRPr="0023164C">
        <w:rPr>
          <w:rFonts w:ascii="Arial" w:hAnsi="Arial" w:cs="Arial"/>
          <w:szCs w:val="24"/>
        </w:rPr>
        <w:t xml:space="preserve"> di </w:t>
      </w:r>
      <w:r w:rsidR="001D1BD7">
        <w:rPr>
          <w:rFonts w:ascii="Arial" w:hAnsi="Arial" w:cs="Arial"/>
          <w:szCs w:val="24"/>
        </w:rPr>
        <w:t xml:space="preserve">aver effettuato il </w:t>
      </w:r>
      <w:r w:rsidR="001D1BD7" w:rsidRPr="00F72F54">
        <w:rPr>
          <w:rFonts w:ascii="Arial" w:hAnsi="Arial" w:cs="Arial"/>
          <w:b/>
          <w:bCs/>
          <w:szCs w:val="24"/>
        </w:rPr>
        <w:t>sopralluogo obbligatorio</w:t>
      </w:r>
      <w:r w:rsidR="001D1BD7">
        <w:rPr>
          <w:rFonts w:ascii="Arial" w:hAnsi="Arial" w:cs="Arial"/>
          <w:szCs w:val="24"/>
        </w:rPr>
        <w:t xml:space="preserve"> e di allegare la relativa attestazione rilasciata </w:t>
      </w:r>
      <w:r w:rsidR="001D1BD7" w:rsidRPr="002706FD">
        <w:rPr>
          <w:rFonts w:ascii="Arial" w:hAnsi="Arial" w:cs="Arial"/>
          <w:szCs w:val="24"/>
        </w:rPr>
        <w:t>d</w:t>
      </w:r>
      <w:r w:rsidR="001D1BD7">
        <w:rPr>
          <w:rFonts w:ascii="Arial" w:hAnsi="Arial" w:cs="Arial"/>
          <w:szCs w:val="24"/>
        </w:rPr>
        <w:t>a</w:t>
      </w:r>
      <w:r w:rsidR="001D1BD7" w:rsidRPr="002706FD">
        <w:rPr>
          <w:rFonts w:ascii="Arial" w:hAnsi="Arial" w:cs="Arial"/>
          <w:szCs w:val="24"/>
        </w:rPr>
        <w:t xml:space="preserve">l Comune di </w:t>
      </w:r>
      <w:r w:rsidR="00B44982">
        <w:rPr>
          <w:rFonts w:ascii="Arial" w:hAnsi="Arial" w:cs="Arial"/>
          <w:szCs w:val="24"/>
        </w:rPr>
        <w:t>San Polo d’Enza</w:t>
      </w:r>
      <w:r w:rsidR="001D1BD7" w:rsidRPr="002706FD">
        <w:rPr>
          <w:rFonts w:ascii="Arial" w:hAnsi="Arial" w:cs="Arial"/>
          <w:szCs w:val="24"/>
        </w:rPr>
        <w:t>:</w:t>
      </w:r>
    </w:p>
    <w:p w14:paraId="477D40CF" w14:textId="594D1ABB" w:rsidR="003B39F3" w:rsidRPr="002706FD" w:rsidRDefault="001D1BD7" w:rsidP="001D1BD7">
      <w:pPr>
        <w:pStyle w:val="Standard"/>
        <w:tabs>
          <w:tab w:val="left" w:pos="454"/>
          <w:tab w:val="left" w:pos="1446"/>
        </w:tabs>
        <w:spacing w:line="276" w:lineRule="auto"/>
        <w:ind w:left="426"/>
        <w:jc w:val="both"/>
        <w:rPr>
          <w:rFonts w:ascii="Arial" w:hAnsi="Arial" w:cs="Arial"/>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In data _________________</w:t>
      </w:r>
    </w:p>
    <w:p w14:paraId="2197250B" w14:textId="77777777" w:rsidR="001D1BD7" w:rsidRDefault="001D1BD7" w:rsidP="00712F73">
      <w:pPr>
        <w:pStyle w:val="Standard"/>
        <w:tabs>
          <w:tab w:val="left" w:pos="454"/>
          <w:tab w:val="left" w:pos="1446"/>
        </w:tabs>
        <w:spacing w:line="276" w:lineRule="auto"/>
        <w:ind w:left="426" w:hanging="426"/>
        <w:jc w:val="both"/>
        <w:rPr>
          <w:rFonts w:ascii="Arial" w:hAnsi="Arial" w:cs="Arial"/>
          <w:b/>
          <w:szCs w:val="24"/>
        </w:rPr>
      </w:pPr>
    </w:p>
    <w:p w14:paraId="5D4C6A40" w14:textId="4D5B6928" w:rsidR="003B404D" w:rsidRPr="00712F73" w:rsidRDefault="00B44982"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19</w:t>
      </w:r>
      <w:r w:rsidR="003B404D" w:rsidRPr="00712F73">
        <w:rPr>
          <w:rFonts w:ascii="Arial" w:hAnsi="Arial" w:cs="Arial"/>
          <w:b/>
          <w:szCs w:val="24"/>
        </w:rPr>
        <w:t>) Solo per gli operatori economici non residenti e privi di stabile organizzazione in Italia:</w:t>
      </w:r>
    </w:p>
    <w:p w14:paraId="5794F4E3" w14:textId="724A7B62" w:rsidR="003B404D" w:rsidRPr="00712F73" w:rsidRDefault="00B44982"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t>19</w:t>
      </w:r>
      <w:r w:rsidR="003B404D" w:rsidRPr="00712F73">
        <w:rPr>
          <w:rFonts w:ascii="Arial" w:hAnsi="Arial" w:cs="Arial"/>
          <w:b/>
          <w:szCs w:val="24"/>
        </w:rPr>
        <w:t>.1</w:t>
      </w:r>
      <w:r w:rsidR="003B404D" w:rsidRPr="00712F73">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legge</w:t>
      </w:r>
      <w:r w:rsidR="00DA164B" w:rsidRPr="00712F73">
        <w:rPr>
          <w:rFonts w:ascii="Arial" w:hAnsi="Arial" w:cs="Arial"/>
          <w:szCs w:val="24"/>
        </w:rPr>
        <w:t>:</w:t>
      </w:r>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341D210C" w:rsidR="003B404D" w:rsidRPr="002706FD" w:rsidRDefault="00B44982" w:rsidP="003B404D">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19</w:t>
      </w:r>
      <w:r w:rsidR="003B404D" w:rsidRPr="00712F73">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274C6CF1" w:rsidR="003B404D" w:rsidRPr="002706FD" w:rsidRDefault="00813A2C"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2</w:t>
      </w:r>
      <w:r w:rsidR="00B44982">
        <w:rPr>
          <w:rFonts w:ascii="Arial" w:hAnsi="Arial" w:cs="Arial"/>
          <w:b/>
          <w:bCs/>
          <w:szCs w:val="24"/>
        </w:rPr>
        <w:t>0</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xml:space="preserve">, come da copia allegata, e che non si presenterà alle procedure di gara quale impresa mandataria di un raggruppamento di imprese/rete di </w:t>
      </w:r>
      <w:r w:rsidRPr="002706FD">
        <w:rPr>
          <w:rFonts w:ascii="Arial" w:eastAsia="Tahoma" w:hAnsi="Arial" w:cs="Arial"/>
          <w:szCs w:val="24"/>
        </w:rPr>
        <w:lastRenderedPageBreak/>
        <w:t>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19FEE401" w:rsidR="00502AE0" w:rsidRPr="002706FD" w:rsidRDefault="00813A2C" w:rsidP="00502AE0">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2</w:t>
      </w:r>
      <w:r w:rsidR="00B44982">
        <w:rPr>
          <w:rFonts w:ascii="Arial" w:eastAsia="Tahoma" w:hAnsi="Arial" w:cs="Arial"/>
          <w:b/>
          <w:szCs w:val="24"/>
        </w:rPr>
        <w:t>1</w:t>
      </w:r>
      <w:r w:rsidR="00502AE0" w:rsidRPr="00712F73">
        <w:rPr>
          <w:rFonts w:ascii="Arial" w:eastAsia="Tahoma" w:hAnsi="Arial" w:cs="Arial"/>
          <w:b/>
          <w:szCs w:val="24"/>
        </w:rPr>
        <w:t>)</w:t>
      </w:r>
      <w:r w:rsidR="00502AE0" w:rsidRPr="00712F73">
        <w:rPr>
          <w:rFonts w:ascii="Arial" w:eastAsia="Tahoma" w:hAnsi="Arial" w:cs="Arial"/>
          <w:szCs w:val="24"/>
        </w:rPr>
        <w:t xml:space="preserve"> </w:t>
      </w:r>
      <w:r w:rsidR="00502AE0" w:rsidRPr="00712F73">
        <w:rPr>
          <w:rFonts w:ascii="Arial" w:eastAsia="Tahoma" w:hAnsi="Arial" w:cs="Arial"/>
          <w:b/>
          <w:szCs w:val="24"/>
        </w:rPr>
        <w:t>Iscrizione alla “White List” – Elenchi di cui all'art.1, commi 52 - 57, della Legge n. 190/20</w:t>
      </w:r>
      <w:r w:rsidR="00502AE0" w:rsidRPr="002706FD">
        <w:rPr>
          <w:rFonts w:ascii="Arial" w:eastAsia="Tahoma" w:hAnsi="Arial" w:cs="Arial"/>
          <w:b/>
          <w:szCs w:val="24"/>
        </w:rPr>
        <w:t>12, DPCM 18 aprile 2013 e ss.mm.ii.:</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0D180509" w:rsidR="003B404D" w:rsidRPr="00712F73" w:rsidRDefault="00813A2C" w:rsidP="00F64805">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2</w:t>
      </w:r>
      <w:r w:rsidR="00B44982">
        <w:rPr>
          <w:rFonts w:ascii="Arial" w:eastAsia="Tahoma" w:hAnsi="Arial" w:cs="Arial"/>
          <w:b/>
          <w:szCs w:val="24"/>
        </w:rPr>
        <w:t>2</w:t>
      </w:r>
      <w:r w:rsidR="003B404D" w:rsidRPr="00712F73">
        <w:rPr>
          <w:rFonts w:ascii="Arial" w:eastAsia="Tahoma" w:hAnsi="Arial" w:cs="Arial"/>
          <w:b/>
          <w:szCs w:val="24"/>
        </w:rPr>
        <w:t>)</w:t>
      </w:r>
      <w:r w:rsidR="003B404D" w:rsidRPr="00712F73">
        <w:rPr>
          <w:rFonts w:ascii="Arial" w:eastAsia="Tahoma" w:hAnsi="Arial" w:cs="Arial"/>
          <w:szCs w:val="24"/>
        </w:rPr>
        <w:t xml:space="preserve"> </w:t>
      </w:r>
      <w:r w:rsidR="003B404D" w:rsidRPr="00712F73">
        <w:rPr>
          <w:rFonts w:ascii="Arial" w:eastAsia="Tahoma" w:hAnsi="Arial" w:cs="Arial"/>
          <w:b/>
          <w:szCs w:val="24"/>
        </w:rPr>
        <w:t>Solo per le ditte ausiliarie:</w:t>
      </w:r>
    </w:p>
    <w:p w14:paraId="34F5B93B" w14:textId="4536A770" w:rsidR="003B404D" w:rsidRPr="00712F73" w:rsidRDefault="00813A2C" w:rsidP="00D27C6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2</w:t>
      </w:r>
      <w:r w:rsidR="00B44982">
        <w:rPr>
          <w:rFonts w:ascii="Arial" w:hAnsi="Arial" w:cs="Arial"/>
          <w:b/>
        </w:rPr>
        <w:t>2</w:t>
      </w:r>
      <w:r w:rsidR="003B404D" w:rsidRPr="00712F73">
        <w:rPr>
          <w:rFonts w:ascii="Arial" w:hAnsi="Arial" w:cs="Arial"/>
          <w:b/>
        </w:rPr>
        <w:t>.1</w:t>
      </w:r>
      <w:r w:rsidR="003B404D" w:rsidRPr="00712F73">
        <w:rPr>
          <w:rFonts w:ascii="Arial" w:hAnsi="Arial" w:cs="Arial"/>
        </w:rPr>
        <w:t xml:space="preserve"> descrivere le risorse messe a disposizione del concorrente e oggetto di avvalimento: _________________________________________________________________</w:t>
      </w:r>
      <w:r w:rsidR="00D27C62" w:rsidRPr="00712F73">
        <w:rPr>
          <w:rFonts w:ascii="Arial" w:hAnsi="Arial" w:cs="Arial"/>
        </w:rPr>
        <w:t>_________</w:t>
      </w:r>
      <w:r w:rsidR="003B404D" w:rsidRPr="00712F73">
        <w:rPr>
          <w:rFonts w:ascii="Arial" w:hAnsi="Arial" w:cs="Arial"/>
        </w:rPr>
        <w:t>___________________________</w:t>
      </w:r>
      <w:r w:rsidR="00D27C62" w:rsidRPr="00712F73">
        <w:rPr>
          <w:rFonts w:ascii="Arial" w:hAnsi="Arial" w:cs="Arial"/>
        </w:rPr>
        <w:t>_</w:t>
      </w:r>
      <w:r w:rsidR="003B404D" w:rsidRPr="00712F73">
        <w:rPr>
          <w:rFonts w:ascii="Arial" w:hAnsi="Arial" w:cs="Arial"/>
        </w:rPr>
        <w:t>__________________________________________</w:t>
      </w:r>
      <w:r w:rsidR="00DA164B" w:rsidRPr="00712F73">
        <w:rPr>
          <w:rFonts w:ascii="Arial" w:hAnsi="Arial" w:cs="Arial"/>
        </w:rPr>
        <w:t>____________________________________________________</w:t>
      </w:r>
      <w:r w:rsidR="003B404D" w:rsidRPr="00712F73">
        <w:rPr>
          <w:rFonts w:ascii="Arial" w:hAnsi="Arial" w:cs="Arial"/>
        </w:rPr>
        <w:t>_______;</w:t>
      </w:r>
    </w:p>
    <w:p w14:paraId="51CFD231"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2CBF7FC3" w14:textId="2267A546" w:rsidR="003B404D" w:rsidRPr="00712F73" w:rsidRDefault="00813A2C" w:rsidP="00D27C6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2</w:t>
      </w:r>
      <w:r w:rsidR="00B44982">
        <w:rPr>
          <w:rFonts w:ascii="Arial" w:hAnsi="Arial" w:cs="Arial"/>
          <w:b/>
          <w:szCs w:val="24"/>
        </w:rPr>
        <w:t>2</w:t>
      </w:r>
      <w:r w:rsidR="003B404D" w:rsidRPr="00712F73">
        <w:rPr>
          <w:rFonts w:ascii="Arial" w:hAnsi="Arial" w:cs="Arial"/>
          <w:b/>
          <w:szCs w:val="24"/>
        </w:rPr>
        <w:t>.2</w:t>
      </w:r>
      <w:r w:rsidR="003B404D" w:rsidRPr="00712F73">
        <w:rPr>
          <w:rFonts w:ascii="Arial" w:hAnsi="Arial" w:cs="Arial"/>
        </w:rPr>
        <w:t xml:space="preserve"> di obbligarsi, verso il concorrente e verso la stazione appaltante, a fornire le risorse sopra elencate e a mettere a disposizione le risorse necessarie per tutta la durata dell’appalto</w:t>
      </w:r>
      <w:r w:rsidR="003B404D" w:rsidRPr="00712F73">
        <w:rPr>
          <w:rFonts w:ascii="Arial" w:hAnsi="Arial" w:cs="Arial"/>
          <w:szCs w:val="24"/>
        </w:rPr>
        <w:t>:</w:t>
      </w:r>
    </w:p>
    <w:p w14:paraId="49952D23" w14:textId="77777777" w:rsidR="003B404D" w:rsidRPr="00712F73" w:rsidRDefault="003B404D" w:rsidP="00D27C62">
      <w:pPr>
        <w:pStyle w:val="Standard"/>
        <w:widowControl w:val="0"/>
        <w:tabs>
          <w:tab w:val="left" w:pos="851"/>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7AF1749F"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1C1400F5" w14:textId="0812C5C4" w:rsidR="003B404D" w:rsidRPr="00712F73" w:rsidRDefault="00813A2C" w:rsidP="00F72F54">
      <w:pPr>
        <w:pStyle w:val="Standard"/>
        <w:widowControl w:val="0"/>
        <w:tabs>
          <w:tab w:val="left" w:pos="1446"/>
        </w:tabs>
        <w:ind w:left="993" w:hanging="567"/>
        <w:jc w:val="both"/>
        <w:rPr>
          <w:rFonts w:ascii="Arial" w:hAnsi="Arial" w:cs="Arial"/>
        </w:rPr>
      </w:pPr>
      <w:r>
        <w:rPr>
          <w:rFonts w:ascii="Arial" w:hAnsi="Arial" w:cs="Arial"/>
          <w:b/>
        </w:rPr>
        <w:t>2</w:t>
      </w:r>
      <w:r w:rsidR="00B44982">
        <w:rPr>
          <w:rFonts w:ascii="Arial" w:hAnsi="Arial" w:cs="Arial"/>
          <w:b/>
        </w:rPr>
        <w:t>2</w:t>
      </w:r>
      <w:r w:rsidR="003B404D" w:rsidRPr="00712F73">
        <w:rPr>
          <w:rFonts w:ascii="Arial" w:hAnsi="Arial" w:cs="Arial"/>
          <w:b/>
        </w:rPr>
        <w:t>.3</w:t>
      </w:r>
      <w:r w:rsidR="003B404D" w:rsidRPr="00712F73">
        <w:rPr>
          <w:rFonts w:ascii="Arial" w:hAnsi="Arial" w:cs="Arial"/>
        </w:rPr>
        <w:t xml:space="preserve"> di non aver partecipato alla presente procedura in proprio, come associata o come consorziata:</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6AEB0DA5" w14:textId="657719D0" w:rsidR="003B404D" w:rsidRPr="00712F73" w:rsidRDefault="00813A2C" w:rsidP="00D27C62">
      <w:pPr>
        <w:pStyle w:val="Standard"/>
        <w:widowControl w:val="0"/>
        <w:tabs>
          <w:tab w:val="left" w:pos="454"/>
          <w:tab w:val="left" w:pos="1446"/>
        </w:tabs>
        <w:ind w:left="426"/>
        <w:jc w:val="both"/>
        <w:rPr>
          <w:rFonts w:ascii="Arial" w:hAnsi="Arial" w:cs="Arial"/>
        </w:rPr>
      </w:pPr>
      <w:r>
        <w:rPr>
          <w:rFonts w:ascii="Arial" w:hAnsi="Arial" w:cs="Arial"/>
          <w:b/>
          <w:szCs w:val="24"/>
        </w:rPr>
        <w:t>2</w:t>
      </w:r>
      <w:r w:rsidR="00B44982">
        <w:rPr>
          <w:rFonts w:ascii="Arial" w:hAnsi="Arial" w:cs="Arial"/>
          <w:b/>
          <w:szCs w:val="24"/>
        </w:rPr>
        <w:t>2</w:t>
      </w:r>
      <w:r w:rsidR="003B404D" w:rsidRPr="00712F73">
        <w:rPr>
          <w:rFonts w:ascii="Arial" w:hAnsi="Arial" w:cs="Arial"/>
          <w:b/>
          <w:szCs w:val="24"/>
        </w:rPr>
        <w:t>.4</w:t>
      </w:r>
      <w:r w:rsidR="003B404D" w:rsidRPr="00712F73">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712F73">
        <w:rPr>
          <w:rFonts w:ascii="Arial" w:hAnsi="Arial" w:cs="Arial"/>
          <w:b/>
          <w:bCs/>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F308B03" w14:textId="77777777" w:rsidR="001D1BD7" w:rsidRDefault="001D1BD7" w:rsidP="003B404D">
      <w:pPr>
        <w:widowControl/>
        <w:tabs>
          <w:tab w:val="left" w:pos="0"/>
        </w:tabs>
        <w:spacing w:line="360" w:lineRule="auto"/>
        <w:jc w:val="both"/>
        <w:rPr>
          <w:rFonts w:ascii="Arial" w:hAnsi="Arial" w:cs="Arial"/>
          <w:b/>
          <w:bCs/>
          <w:sz w:val="24"/>
          <w:szCs w:val="24"/>
        </w:rPr>
      </w:pPr>
    </w:p>
    <w:p w14:paraId="44B244CF" w14:textId="5F9F186C"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0" w:name="_Hlk529260074"/>
      <w:r w:rsidRPr="002706FD">
        <w:rPr>
          <w:rFonts w:ascii="Arial" w:hAnsi="Arial" w:cs="Arial"/>
          <w:sz w:val="24"/>
          <w:szCs w:val="24"/>
        </w:rPr>
        <w:t>____________________________</w:t>
      </w:r>
      <w:bookmarkEnd w:id="10"/>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0"/>
      <w:headerReference w:type="default" r:id="rId11"/>
      <w:footerReference w:type="even" r:id="rId12"/>
      <w:footerReference w:type="default" r:id="rId13"/>
      <w:headerReference w:type="first" r:id="rId14"/>
      <w:footerReference w:type="first" r:id="rId15"/>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3BEA" w14:textId="77777777" w:rsidR="00DA4538" w:rsidRDefault="00DA4538">
      <w:r>
        <w:separator/>
      </w:r>
    </w:p>
  </w:endnote>
  <w:endnote w:type="continuationSeparator" w:id="0">
    <w:p w14:paraId="3BFFC991" w14:textId="77777777" w:rsidR="00DA4538" w:rsidRDefault="00DA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F95C" w14:textId="77777777" w:rsidR="00DA4538" w:rsidRDefault="00DA4538">
      <w:r>
        <w:rPr>
          <w:color w:val="000000"/>
        </w:rPr>
        <w:separator/>
      </w:r>
    </w:p>
  </w:footnote>
  <w:footnote w:type="continuationSeparator" w:id="0">
    <w:p w14:paraId="6DDEF34E" w14:textId="77777777" w:rsidR="00DA4538" w:rsidRDefault="00DA453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C14C4A">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4098"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C14C4A">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4099"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C14C4A">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4097"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2"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1"/>
  </w:num>
  <w:num w:numId="2" w16cid:durableId="1296059857">
    <w:abstractNumId w:val="19"/>
  </w:num>
  <w:num w:numId="3" w16cid:durableId="668295303">
    <w:abstractNumId w:val="8"/>
  </w:num>
  <w:num w:numId="4" w16cid:durableId="182062037">
    <w:abstractNumId w:val="9"/>
  </w:num>
  <w:num w:numId="5" w16cid:durableId="41945417">
    <w:abstractNumId w:val="6"/>
  </w:num>
  <w:num w:numId="6" w16cid:durableId="2047370197">
    <w:abstractNumId w:val="15"/>
  </w:num>
  <w:num w:numId="7" w16cid:durableId="959072076">
    <w:abstractNumId w:val="5"/>
  </w:num>
  <w:num w:numId="8" w16cid:durableId="1951546074">
    <w:abstractNumId w:val="1"/>
  </w:num>
  <w:num w:numId="9" w16cid:durableId="1820342172">
    <w:abstractNumId w:val="4"/>
  </w:num>
  <w:num w:numId="10" w16cid:durableId="146634310">
    <w:abstractNumId w:val="18"/>
  </w:num>
  <w:num w:numId="11" w16cid:durableId="645672712">
    <w:abstractNumId w:val="17"/>
  </w:num>
  <w:num w:numId="12" w16cid:durableId="484781296">
    <w:abstractNumId w:val="2"/>
  </w:num>
  <w:num w:numId="13" w16cid:durableId="716659117">
    <w:abstractNumId w:val="3"/>
  </w:num>
  <w:num w:numId="14" w16cid:durableId="1146624116">
    <w:abstractNumId w:val="7"/>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1"/>
  </w:num>
  <w:num w:numId="17" w16cid:durableId="774254471">
    <w:abstractNumId w:val="20"/>
  </w:num>
  <w:num w:numId="18" w16cid:durableId="794566165">
    <w:abstractNumId w:val="16"/>
  </w:num>
  <w:num w:numId="19" w16cid:durableId="1062559864">
    <w:abstractNumId w:val="12"/>
  </w:num>
  <w:num w:numId="20" w16cid:durableId="854154784">
    <w:abstractNumId w:val="14"/>
  </w:num>
  <w:num w:numId="21" w16cid:durableId="690029206">
    <w:abstractNumId w:val="10"/>
  </w:num>
  <w:num w:numId="22" w16cid:durableId="55015348">
    <w:abstractNumId w:val="13"/>
  </w:num>
  <w:num w:numId="23" w16cid:durableId="1692341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autoHyphenation/>
  <w:hyphenationZone w:val="283"/>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74D4"/>
    <w:rsid w:val="000C7FA7"/>
    <w:rsid w:val="000F07AE"/>
    <w:rsid w:val="000F733D"/>
    <w:rsid w:val="001357D9"/>
    <w:rsid w:val="00140F58"/>
    <w:rsid w:val="00144610"/>
    <w:rsid w:val="0015468F"/>
    <w:rsid w:val="00182283"/>
    <w:rsid w:val="00184D57"/>
    <w:rsid w:val="00190A8E"/>
    <w:rsid w:val="00191197"/>
    <w:rsid w:val="001B453B"/>
    <w:rsid w:val="001C676D"/>
    <w:rsid w:val="001D1BD7"/>
    <w:rsid w:val="001D4AEB"/>
    <w:rsid w:val="00207A69"/>
    <w:rsid w:val="00211263"/>
    <w:rsid w:val="00214300"/>
    <w:rsid w:val="00221353"/>
    <w:rsid w:val="002217A3"/>
    <w:rsid w:val="00221DB0"/>
    <w:rsid w:val="0023164C"/>
    <w:rsid w:val="002408DA"/>
    <w:rsid w:val="0026203E"/>
    <w:rsid w:val="00263A31"/>
    <w:rsid w:val="002706FD"/>
    <w:rsid w:val="0027137A"/>
    <w:rsid w:val="002A2F7D"/>
    <w:rsid w:val="002B16CB"/>
    <w:rsid w:val="002B538A"/>
    <w:rsid w:val="002C5292"/>
    <w:rsid w:val="002C5E9A"/>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F1CF2"/>
    <w:rsid w:val="003F2310"/>
    <w:rsid w:val="00433269"/>
    <w:rsid w:val="00446E54"/>
    <w:rsid w:val="00457314"/>
    <w:rsid w:val="0046321D"/>
    <w:rsid w:val="00485020"/>
    <w:rsid w:val="004A313B"/>
    <w:rsid w:val="004A50F1"/>
    <w:rsid w:val="004A5C0D"/>
    <w:rsid w:val="004A7E66"/>
    <w:rsid w:val="004B67EA"/>
    <w:rsid w:val="004B7853"/>
    <w:rsid w:val="004C34F7"/>
    <w:rsid w:val="004D33BB"/>
    <w:rsid w:val="004F14B8"/>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C3E7B"/>
    <w:rsid w:val="005E0A10"/>
    <w:rsid w:val="00626F38"/>
    <w:rsid w:val="00630C98"/>
    <w:rsid w:val="006819B3"/>
    <w:rsid w:val="006863E1"/>
    <w:rsid w:val="00693BF8"/>
    <w:rsid w:val="00696453"/>
    <w:rsid w:val="006B797C"/>
    <w:rsid w:val="00712F73"/>
    <w:rsid w:val="0072212F"/>
    <w:rsid w:val="00725212"/>
    <w:rsid w:val="00732D4B"/>
    <w:rsid w:val="007607EF"/>
    <w:rsid w:val="007608E8"/>
    <w:rsid w:val="007728DE"/>
    <w:rsid w:val="00773670"/>
    <w:rsid w:val="007A461E"/>
    <w:rsid w:val="007D3BED"/>
    <w:rsid w:val="007E60EC"/>
    <w:rsid w:val="00811A2A"/>
    <w:rsid w:val="00813A2C"/>
    <w:rsid w:val="00820572"/>
    <w:rsid w:val="0083587B"/>
    <w:rsid w:val="00856CA9"/>
    <w:rsid w:val="00865002"/>
    <w:rsid w:val="008A377F"/>
    <w:rsid w:val="008A4736"/>
    <w:rsid w:val="008B0C56"/>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A4F00"/>
    <w:rsid w:val="00AA7060"/>
    <w:rsid w:val="00AC2C05"/>
    <w:rsid w:val="00AC49E4"/>
    <w:rsid w:val="00AC4A47"/>
    <w:rsid w:val="00AC659A"/>
    <w:rsid w:val="00AC7654"/>
    <w:rsid w:val="00AD10FD"/>
    <w:rsid w:val="00AD292B"/>
    <w:rsid w:val="00AE41BC"/>
    <w:rsid w:val="00AF0222"/>
    <w:rsid w:val="00B06555"/>
    <w:rsid w:val="00B22C1A"/>
    <w:rsid w:val="00B2546F"/>
    <w:rsid w:val="00B35EA2"/>
    <w:rsid w:val="00B44982"/>
    <w:rsid w:val="00B45AB9"/>
    <w:rsid w:val="00B50BEC"/>
    <w:rsid w:val="00B56141"/>
    <w:rsid w:val="00B605D3"/>
    <w:rsid w:val="00B71B43"/>
    <w:rsid w:val="00B8731B"/>
    <w:rsid w:val="00BB1CE4"/>
    <w:rsid w:val="00BB6FAE"/>
    <w:rsid w:val="00BF43E4"/>
    <w:rsid w:val="00C0020B"/>
    <w:rsid w:val="00C01F9A"/>
    <w:rsid w:val="00C0649B"/>
    <w:rsid w:val="00C14C4A"/>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27A38"/>
    <w:rsid w:val="00E34CFE"/>
    <w:rsid w:val="00E44293"/>
    <w:rsid w:val="00E4490E"/>
    <w:rsid w:val="00E55704"/>
    <w:rsid w:val="00E61607"/>
    <w:rsid w:val="00E634F1"/>
    <w:rsid w:val="00E7037C"/>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10</Pages>
  <Words>3215</Words>
  <Characters>18329</Characters>
  <Application>Microsoft Office Word</Application>
  <DocSecurity>0</DocSecurity>
  <Lines>152</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178</cp:revision>
  <cp:lastPrinted>2021-07-16T07:34:00Z</cp:lastPrinted>
  <dcterms:created xsi:type="dcterms:W3CDTF">2018-11-05T12:51:00Z</dcterms:created>
  <dcterms:modified xsi:type="dcterms:W3CDTF">2022-12-15T17:10:00Z</dcterms:modified>
</cp:coreProperties>
</file>